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1512"/>
        <w:gridCol w:w="7968"/>
      </w:tblGrid>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Reference:</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SC 8/321/</w:t>
            </w:r>
            <w:proofErr w:type="spellStart"/>
            <w:r w:rsidRPr="00424FDE">
              <w:rPr>
                <w:rFonts w:ascii="Open Sans" w:eastAsia="Times New Roman" w:hAnsi="Open Sans" w:cs="Times New Roman"/>
                <w:sz w:val="24"/>
                <w:szCs w:val="24"/>
              </w:rPr>
              <w:t>E480</w:t>
            </w:r>
            <w:proofErr w:type="spellEnd"/>
            <w:r w:rsidRPr="00424FDE">
              <w:rPr>
                <w:rFonts w:ascii="Open Sans" w:eastAsia="Times New Roman" w:hAnsi="Open Sans" w:cs="Times New Roman"/>
                <w:sz w:val="24"/>
                <w:szCs w:val="24"/>
              </w:rPr>
              <w:t xml:space="preserve">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Description:</w:t>
            </w:r>
          </w:p>
        </w:tc>
        <w:tc>
          <w:tcPr>
            <w:tcW w:w="0" w:type="auto"/>
            <w:tcMar>
              <w:top w:w="120" w:type="dxa"/>
              <w:left w:w="0" w:type="dxa"/>
              <w:bottom w:w="12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2390"/>
              <w:gridCol w:w="5578"/>
            </w:tblGrid>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Petitioners: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Robert de Segre, chief executor of James Newbury.</w:t>
                  </w:r>
                </w:p>
              </w:tc>
            </w:tr>
            <w:tr w:rsidR="00424FDE" w:rsidRPr="00424FDE">
              <w:tc>
                <w:tcPr>
                  <w:tcW w:w="750" w:type="pct"/>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Name(s): </w:t>
                  </w:r>
                </w:p>
              </w:tc>
              <w:tc>
                <w:tcPr>
                  <w:tcW w:w="1750" w:type="pct"/>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de Segre, Robert</w:t>
                  </w:r>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Addressees: </w:t>
                  </w:r>
                </w:p>
              </w:tc>
              <w:tc>
                <w:tcPr>
                  <w:tcW w:w="0" w:type="auto"/>
                  <w:tcMar>
                    <w:top w:w="120" w:type="dxa"/>
                    <w:left w:w="0" w:type="dxa"/>
                    <w:bottom w:w="120" w:type="dxa"/>
                    <w:right w:w="0" w:type="dxa"/>
                  </w:tcMar>
                  <w:hideMark/>
                </w:tcPr>
                <w:p w:rsidR="00424FDE" w:rsidRPr="00424FDE" w:rsidRDefault="000C741F" w:rsidP="00424FDE">
                  <w:pPr>
                    <w:spacing w:after="0" w:line="240" w:lineRule="auto"/>
                    <w:rPr>
                      <w:rFonts w:ascii="Open Sans" w:eastAsia="Times New Roman" w:hAnsi="Open Sans" w:cs="Times New Roman"/>
                      <w:sz w:val="24"/>
                      <w:szCs w:val="24"/>
                    </w:rPr>
                  </w:pPr>
                  <w:r>
                    <w:rPr>
                      <w:rFonts w:ascii="Open Sans" w:eastAsia="Times New Roman" w:hAnsi="Open Sans" w:cs="Times New Roman"/>
                      <w:sz w:val="24"/>
                      <w:szCs w:val="24"/>
                    </w:rPr>
                    <w:t>King Edward I</w:t>
                  </w:r>
                  <w:r w:rsidR="00571C79">
                    <w:rPr>
                      <w:rFonts w:ascii="Open Sans" w:eastAsia="Times New Roman" w:hAnsi="Open Sans" w:cs="Times New Roman"/>
                      <w:sz w:val="24"/>
                      <w:szCs w:val="24"/>
                    </w:rPr>
                    <w:t xml:space="preserve"> and his second wife Margaret of France</w:t>
                  </w:r>
                  <w:bookmarkStart w:id="0" w:name="_GoBack"/>
                  <w:bookmarkEnd w:id="0"/>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Nature of request: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Segre requests that of the sum of £447 </w:t>
                  </w:r>
                  <w:proofErr w:type="spellStart"/>
                  <w:r w:rsidRPr="00424FDE">
                    <w:rPr>
                      <w:rFonts w:ascii="Open Sans" w:eastAsia="Times New Roman" w:hAnsi="Open Sans" w:cs="Times New Roman"/>
                      <w:sz w:val="24"/>
                      <w:szCs w:val="24"/>
                    </w:rPr>
                    <w:t>12s</w:t>
                  </w:r>
                  <w:proofErr w:type="spellEnd"/>
                  <w:r w:rsidRPr="00424FDE">
                    <w:rPr>
                      <w:rFonts w:ascii="Open Sans" w:eastAsia="Times New Roman" w:hAnsi="Open Sans" w:cs="Times New Roman"/>
                      <w:sz w:val="24"/>
                      <w:szCs w:val="24"/>
                    </w:rPr>
                    <w:t xml:space="preserve">. </w:t>
                  </w:r>
                  <w:proofErr w:type="spellStart"/>
                  <w:r w:rsidRPr="00424FDE">
                    <w:rPr>
                      <w:rFonts w:ascii="Open Sans" w:eastAsia="Times New Roman" w:hAnsi="Open Sans" w:cs="Times New Roman"/>
                      <w:sz w:val="24"/>
                      <w:szCs w:val="24"/>
                    </w:rPr>
                    <w:t>10d</w:t>
                  </w:r>
                  <w:proofErr w:type="spellEnd"/>
                  <w:r w:rsidRPr="00424FDE">
                    <w:rPr>
                      <w:rFonts w:ascii="Open Sans" w:eastAsia="Times New Roman" w:hAnsi="Open Sans" w:cs="Times New Roman"/>
                      <w:sz w:val="24"/>
                      <w:szCs w:val="24"/>
                    </w:rPr>
                    <w:t xml:space="preserve">. owed to Newbury, part was delivered to the queen by an acknowledgment made at the Exchequer to acquit certain debts which Newbury owed and Segre requests that the king will allow a further sum that Newbury owes the king for the arrears of his account of the same sum, and that the king will aid Segre to levy elsewhere the debts of Newbury from which he can execute his testament and pay his debts. He releases the king from £90 which the king owes, but that the remaining sum of £100 </w:t>
                  </w:r>
                  <w:proofErr w:type="gramStart"/>
                  <w:r w:rsidRPr="00424FDE">
                    <w:rPr>
                      <w:rFonts w:ascii="Open Sans" w:eastAsia="Times New Roman" w:hAnsi="Open Sans" w:cs="Times New Roman"/>
                      <w:sz w:val="24"/>
                      <w:szCs w:val="24"/>
                    </w:rPr>
                    <w:t>be</w:t>
                  </w:r>
                  <w:proofErr w:type="gramEnd"/>
                  <w:r w:rsidRPr="00424FDE">
                    <w:rPr>
                      <w:rFonts w:ascii="Open Sans" w:eastAsia="Times New Roman" w:hAnsi="Open Sans" w:cs="Times New Roman"/>
                      <w:sz w:val="24"/>
                      <w:szCs w:val="24"/>
                    </w:rPr>
                    <w:t xml:space="preserve"> paid him in some manner.</w:t>
                  </w:r>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Nature of endorsement: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[On face:]Through this petition the queen is </w:t>
                  </w:r>
                  <w:proofErr w:type="spellStart"/>
                  <w:r w:rsidRPr="00424FDE">
                    <w:rPr>
                      <w:rFonts w:ascii="Open Sans" w:eastAsia="Times New Roman" w:hAnsi="Open Sans" w:cs="Times New Roman"/>
                      <w:sz w:val="24"/>
                      <w:szCs w:val="24"/>
                    </w:rPr>
                    <w:t>paid.Response</w:t>
                  </w:r>
                  <w:proofErr w:type="spellEnd"/>
                  <w:r w:rsidRPr="00424FDE">
                    <w:rPr>
                      <w:rFonts w:ascii="Open Sans" w:eastAsia="Times New Roman" w:hAnsi="Open Sans" w:cs="Times New Roman"/>
                      <w:sz w:val="24"/>
                      <w:szCs w:val="24"/>
                    </w:rPr>
                    <w:t xml:space="preserve"> to this petition: he is to account in the Wardrobe and the contents of the petition are to be carried out, and after the response is given the petition is to be sent to the Wardrobe</w:t>
                  </w:r>
                  <w:proofErr w:type="gramStart"/>
                  <w:r w:rsidRPr="00424FDE">
                    <w:rPr>
                      <w:rFonts w:ascii="Open Sans" w:eastAsia="Times New Roman" w:hAnsi="Open Sans" w:cs="Times New Roman"/>
                      <w:sz w:val="24"/>
                      <w:szCs w:val="24"/>
                    </w:rPr>
                    <w:t>.[</w:t>
                  </w:r>
                  <w:proofErr w:type="gramEnd"/>
                  <w:r w:rsidRPr="00424FDE">
                    <w:rPr>
                      <w:rFonts w:ascii="Open Sans" w:eastAsia="Times New Roman" w:hAnsi="Open Sans" w:cs="Times New Roman"/>
                      <w:sz w:val="24"/>
                      <w:szCs w:val="24"/>
                    </w:rPr>
                    <w:t xml:space="preserve">On </w:t>
                  </w:r>
                  <w:proofErr w:type="spellStart"/>
                  <w:r w:rsidRPr="00424FDE">
                    <w:rPr>
                      <w:rFonts w:ascii="Open Sans" w:eastAsia="Times New Roman" w:hAnsi="Open Sans" w:cs="Times New Roman"/>
                      <w:sz w:val="24"/>
                      <w:szCs w:val="24"/>
                    </w:rPr>
                    <w:t>dorse</w:t>
                  </w:r>
                  <w:proofErr w:type="spellEnd"/>
                  <w:r w:rsidRPr="00424FDE">
                    <w:rPr>
                      <w:rFonts w:ascii="Open Sans" w:eastAsia="Times New Roman" w:hAnsi="Open Sans" w:cs="Times New Roman"/>
                      <w:sz w:val="24"/>
                      <w:szCs w:val="24"/>
                    </w:rPr>
                    <w:t>, none].</w:t>
                  </w:r>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People mentioned: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highlight w:val="yellow"/>
                    </w:rPr>
                    <w:t>James Newbury, late butler of Queen Margaret; Margaret of France, Queen of England.</w:t>
                  </w:r>
                </w:p>
              </w:tc>
            </w:tr>
          </w:tbl>
          <w:p w:rsidR="00424FDE" w:rsidRPr="00424FDE" w:rsidRDefault="00424FDE" w:rsidP="00424FDE">
            <w:pPr>
              <w:spacing w:after="0" w:line="240" w:lineRule="auto"/>
              <w:rPr>
                <w:rFonts w:ascii="Open Sans" w:eastAsia="Times New Roman" w:hAnsi="Open Sans" w:cs="Times New Roman"/>
                <w:sz w:val="24"/>
                <w:szCs w:val="24"/>
              </w:rPr>
            </w:pP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Note:</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The petition is dated to 1302 as a Latin summary of the petition was enrolled on the parliament roll ascribed to the parliament of summer 1302 (</w:t>
            </w:r>
            <w:proofErr w:type="spellStart"/>
            <w:r w:rsidRPr="00424FDE">
              <w:rPr>
                <w:rFonts w:ascii="Open Sans" w:eastAsia="Times New Roman" w:hAnsi="Open Sans" w:cs="Times New Roman"/>
                <w:sz w:val="24"/>
                <w:szCs w:val="24"/>
              </w:rPr>
              <w:t>PROME</w:t>
            </w:r>
            <w:proofErr w:type="spellEnd"/>
            <w:r w:rsidRPr="00424FDE">
              <w:rPr>
                <w:rFonts w:ascii="Open Sans" w:eastAsia="Times New Roman" w:hAnsi="Open Sans" w:cs="Times New Roman"/>
                <w:sz w:val="24"/>
                <w:szCs w:val="24"/>
              </w:rPr>
              <w:t xml:space="preserve">, Roll 25, Text/Translation, no. 7).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Date: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[1302]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Related Material: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For another petition by the executors on a related matter, see </w:t>
            </w:r>
            <w:hyperlink r:id="rId5" w:history="1">
              <w:r w:rsidRPr="00424FDE">
                <w:rPr>
                  <w:rFonts w:ascii="Open Sans" w:eastAsia="Times New Roman" w:hAnsi="Open Sans" w:cs="Times New Roman"/>
                  <w:color w:val="2A5DB0"/>
                  <w:sz w:val="24"/>
                  <w:szCs w:val="24"/>
                </w:rPr>
                <w:t>SC 8/128/6392</w:t>
              </w:r>
            </w:hyperlink>
            <w:r w:rsidRPr="00424FDE">
              <w:rPr>
                <w:rFonts w:ascii="Open Sans" w:eastAsia="Times New Roman" w:hAnsi="Open Sans" w:cs="Times New Roman"/>
                <w:sz w:val="24"/>
                <w:szCs w:val="24"/>
              </w:rPr>
              <w:br/>
              <w:t xml:space="preserve">For another petition by the executors on a related matter, see </w:t>
            </w:r>
            <w:hyperlink r:id="rId6" w:history="1">
              <w:r w:rsidRPr="00424FDE">
                <w:rPr>
                  <w:rFonts w:ascii="Open Sans" w:eastAsia="Times New Roman" w:hAnsi="Open Sans" w:cs="Times New Roman"/>
                  <w:color w:val="2A5DB0"/>
                  <w:sz w:val="24"/>
                  <w:szCs w:val="24"/>
                </w:rPr>
                <w:t>SC 8/128/6391</w:t>
              </w:r>
            </w:hyperlink>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Held by: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hyperlink r:id="rId7" w:tgtFrame="_blank" w:history="1">
              <w:r w:rsidRPr="00424FDE">
                <w:rPr>
                  <w:rFonts w:ascii="Open Sans" w:eastAsia="Times New Roman" w:hAnsi="Open Sans" w:cs="Times New Roman"/>
                  <w:color w:val="2A5DB0"/>
                  <w:sz w:val="24"/>
                  <w:szCs w:val="24"/>
                </w:rPr>
                <w:t>The National Archives, Kew</w:t>
              </w:r>
            </w:hyperlink>
            <w:r w:rsidRPr="00424FDE">
              <w:rPr>
                <w:rFonts w:ascii="Open Sans" w:eastAsia="Times New Roman" w:hAnsi="Open Sans" w:cs="Times New Roman"/>
                <w:sz w:val="24"/>
                <w:szCs w:val="24"/>
              </w:rPr>
              <w:t xml:space="preserve">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Legal status: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Public Record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Language: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French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Publication note: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The Parliament Rolls of Medieval England 1302, summer parliament, appendix, petitions belonging to this parliament and not otherwise recorded, </w:t>
            </w:r>
            <w:proofErr w:type="spellStart"/>
            <w:r w:rsidRPr="00424FDE">
              <w:rPr>
                <w:rFonts w:ascii="Open Sans" w:eastAsia="Times New Roman" w:hAnsi="Open Sans" w:cs="Times New Roman"/>
                <w:sz w:val="24"/>
                <w:szCs w:val="24"/>
              </w:rPr>
              <w:t>no.3</w:t>
            </w:r>
            <w:proofErr w:type="spellEnd"/>
            <w:r w:rsidRPr="00424FDE">
              <w:rPr>
                <w:rFonts w:ascii="Open Sans" w:eastAsia="Times New Roman" w:hAnsi="Open Sans" w:cs="Times New Roman"/>
                <w:sz w:val="24"/>
                <w:szCs w:val="24"/>
              </w:rPr>
              <w:t xml:space="preserve"> (reference </w:t>
            </w:r>
            <w:r w:rsidRPr="00424FDE">
              <w:rPr>
                <w:rFonts w:ascii="Open Sans" w:eastAsia="Times New Roman" w:hAnsi="Open Sans" w:cs="Times New Roman"/>
                <w:sz w:val="24"/>
                <w:szCs w:val="24"/>
              </w:rPr>
              <w:lastRenderedPageBreak/>
              <w:t xml:space="preserve">to this petition) &amp; roll 25, appendix, </w:t>
            </w:r>
            <w:proofErr w:type="spellStart"/>
            <w:r w:rsidRPr="00424FDE">
              <w:rPr>
                <w:rFonts w:ascii="Open Sans" w:eastAsia="Times New Roman" w:hAnsi="Open Sans" w:cs="Times New Roman"/>
                <w:sz w:val="24"/>
                <w:szCs w:val="24"/>
              </w:rPr>
              <w:t>no.7</w:t>
            </w:r>
            <w:proofErr w:type="spellEnd"/>
            <w:r w:rsidRPr="00424FDE">
              <w:rPr>
                <w:rFonts w:ascii="Open Sans" w:eastAsia="Times New Roman" w:hAnsi="Open Sans" w:cs="Times New Roman"/>
                <w:sz w:val="24"/>
                <w:szCs w:val="24"/>
              </w:rPr>
              <w:t xml:space="preserve"> (full edition and translation of petition) </w:t>
            </w:r>
          </w:p>
        </w:tc>
      </w:tr>
    </w:tbl>
    <w:p w:rsidR="002003D2" w:rsidRDefault="002003D2"/>
    <w:p w:rsidR="00424FDE" w:rsidRDefault="00424FDE"/>
    <w:tbl>
      <w:tblPr>
        <w:tblW w:w="0" w:type="auto"/>
        <w:tblCellMar>
          <w:top w:w="15" w:type="dxa"/>
          <w:left w:w="15" w:type="dxa"/>
          <w:bottom w:w="15" w:type="dxa"/>
          <w:right w:w="15" w:type="dxa"/>
        </w:tblCellMar>
        <w:tblLook w:val="04A0" w:firstRow="1" w:lastRow="0" w:firstColumn="1" w:lastColumn="0" w:noHBand="0" w:noVBand="1"/>
      </w:tblPr>
      <w:tblGrid>
        <w:gridCol w:w="1929"/>
        <w:gridCol w:w="7551"/>
      </w:tblGrid>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Reference:</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SC 8/128/6391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Description:</w:t>
            </w:r>
          </w:p>
        </w:tc>
        <w:tc>
          <w:tcPr>
            <w:tcW w:w="0" w:type="auto"/>
            <w:tcMar>
              <w:top w:w="120" w:type="dxa"/>
              <w:left w:w="0" w:type="dxa"/>
              <w:bottom w:w="12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1446"/>
              <w:gridCol w:w="6105"/>
            </w:tblGrid>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Petitioners: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Executors of James de </w:t>
                  </w:r>
                  <w:proofErr w:type="spellStart"/>
                  <w:r w:rsidRPr="00424FDE">
                    <w:rPr>
                      <w:rFonts w:ascii="Open Sans" w:eastAsia="Times New Roman" w:hAnsi="Open Sans" w:cs="Times New Roman"/>
                      <w:sz w:val="24"/>
                      <w:szCs w:val="24"/>
                    </w:rPr>
                    <w:t>Neubiri</w:t>
                  </w:r>
                  <w:proofErr w:type="spellEnd"/>
                  <w:r w:rsidRPr="00424FDE">
                    <w:rPr>
                      <w:rFonts w:ascii="Open Sans" w:eastAsia="Times New Roman" w:hAnsi="Open Sans" w:cs="Times New Roman"/>
                      <w:sz w:val="24"/>
                      <w:szCs w:val="24"/>
                    </w:rPr>
                    <w:t xml:space="preserve"> (</w:t>
                  </w:r>
                  <w:proofErr w:type="spellStart"/>
                  <w:r w:rsidRPr="00424FDE">
                    <w:rPr>
                      <w:rFonts w:ascii="Open Sans" w:eastAsia="Times New Roman" w:hAnsi="Open Sans" w:cs="Times New Roman"/>
                      <w:sz w:val="24"/>
                      <w:szCs w:val="24"/>
                    </w:rPr>
                    <w:t>Neubury</w:t>
                  </w:r>
                  <w:proofErr w:type="spellEnd"/>
                  <w:r w:rsidRPr="00424FDE">
                    <w:rPr>
                      <w:rFonts w:ascii="Open Sans" w:eastAsia="Times New Roman" w:hAnsi="Open Sans" w:cs="Times New Roman"/>
                      <w:sz w:val="24"/>
                      <w:szCs w:val="24"/>
                    </w:rPr>
                    <w:t>, Newbury).</w:t>
                  </w:r>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Addressees: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King and Council.</w:t>
                  </w:r>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Nature of request: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The executors of James de </w:t>
                  </w:r>
                  <w:proofErr w:type="spellStart"/>
                  <w:r w:rsidRPr="00424FDE">
                    <w:rPr>
                      <w:rFonts w:ascii="Open Sans" w:eastAsia="Times New Roman" w:hAnsi="Open Sans" w:cs="Times New Roman"/>
                      <w:sz w:val="24"/>
                      <w:szCs w:val="24"/>
                    </w:rPr>
                    <w:t>Neubury</w:t>
                  </w:r>
                  <w:proofErr w:type="spellEnd"/>
                  <w:r w:rsidRPr="00424FDE">
                    <w:rPr>
                      <w:rFonts w:ascii="Open Sans" w:eastAsia="Times New Roman" w:hAnsi="Open Sans" w:cs="Times New Roman"/>
                      <w:sz w:val="24"/>
                      <w:szCs w:val="24"/>
                    </w:rPr>
                    <w:t xml:space="preserve"> request that a commission of </w:t>
                  </w:r>
                  <w:proofErr w:type="spellStart"/>
                  <w:r w:rsidRPr="00424FDE">
                    <w:rPr>
                      <w:rFonts w:ascii="Open Sans" w:eastAsia="Times New Roman" w:hAnsi="Open Sans" w:cs="Times New Roman"/>
                      <w:sz w:val="24"/>
                      <w:szCs w:val="24"/>
                    </w:rPr>
                    <w:t>oyer</w:t>
                  </w:r>
                  <w:proofErr w:type="spellEnd"/>
                  <w:r w:rsidRPr="00424FDE">
                    <w:rPr>
                      <w:rFonts w:ascii="Open Sans" w:eastAsia="Times New Roman" w:hAnsi="Open Sans" w:cs="Times New Roman"/>
                      <w:sz w:val="24"/>
                      <w:szCs w:val="24"/>
                    </w:rPr>
                    <w:t xml:space="preserve"> et </w:t>
                  </w:r>
                  <w:proofErr w:type="spellStart"/>
                  <w:r w:rsidRPr="00424FDE">
                    <w:rPr>
                      <w:rFonts w:ascii="Open Sans" w:eastAsia="Times New Roman" w:hAnsi="Open Sans" w:cs="Times New Roman"/>
                      <w:sz w:val="24"/>
                      <w:szCs w:val="24"/>
                    </w:rPr>
                    <w:t>terminer</w:t>
                  </w:r>
                  <w:proofErr w:type="spellEnd"/>
                  <w:r w:rsidRPr="00424FDE">
                    <w:rPr>
                      <w:rFonts w:ascii="Open Sans" w:eastAsia="Times New Roman" w:hAnsi="Open Sans" w:cs="Times New Roman"/>
                      <w:sz w:val="24"/>
                      <w:szCs w:val="24"/>
                    </w:rPr>
                    <w:t xml:space="preserve"> be set up, stating that, following the death of </w:t>
                  </w:r>
                  <w:proofErr w:type="spellStart"/>
                  <w:r w:rsidRPr="00424FDE">
                    <w:rPr>
                      <w:rFonts w:ascii="Open Sans" w:eastAsia="Times New Roman" w:hAnsi="Open Sans" w:cs="Times New Roman"/>
                      <w:sz w:val="24"/>
                      <w:szCs w:val="24"/>
                    </w:rPr>
                    <w:t>Neubury</w:t>
                  </w:r>
                  <w:proofErr w:type="spellEnd"/>
                  <w:r w:rsidRPr="00424FDE">
                    <w:rPr>
                      <w:rFonts w:ascii="Open Sans" w:eastAsia="Times New Roman" w:hAnsi="Open Sans" w:cs="Times New Roman"/>
                      <w:sz w:val="24"/>
                      <w:szCs w:val="24"/>
                    </w:rPr>
                    <w:t xml:space="preserve">, the bailiffs wrongfully handed his property in Winchester to one of his heirs, to the damage of the executors and Cecily </w:t>
                  </w:r>
                  <w:proofErr w:type="spellStart"/>
                  <w:r w:rsidRPr="00424FDE">
                    <w:rPr>
                      <w:rFonts w:ascii="Open Sans" w:eastAsia="Times New Roman" w:hAnsi="Open Sans" w:cs="Times New Roman"/>
                      <w:sz w:val="24"/>
                      <w:szCs w:val="24"/>
                    </w:rPr>
                    <w:t>Dalerun</w:t>
                  </w:r>
                  <w:proofErr w:type="spellEnd"/>
                  <w:r w:rsidRPr="00424FDE">
                    <w:rPr>
                      <w:rFonts w:ascii="Open Sans" w:eastAsia="Times New Roman" w:hAnsi="Open Sans" w:cs="Times New Roman"/>
                      <w:sz w:val="24"/>
                      <w:szCs w:val="24"/>
                    </w:rPr>
                    <w:t xml:space="preserve"> and contrary to right and the laws of the church.</w:t>
                  </w:r>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Nature of endorsement: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[Two other endorsements cancelled]For a fine of </w:t>
                  </w:r>
                  <w:proofErr w:type="spellStart"/>
                  <w:r w:rsidRPr="00424FDE">
                    <w:rPr>
                      <w:rFonts w:ascii="Open Sans" w:eastAsia="Times New Roman" w:hAnsi="Open Sans" w:cs="Times New Roman"/>
                      <w:sz w:val="24"/>
                      <w:szCs w:val="24"/>
                    </w:rPr>
                    <w:t>40s</w:t>
                  </w:r>
                  <w:proofErr w:type="spellEnd"/>
                  <w:r w:rsidRPr="00424FDE">
                    <w:rPr>
                      <w:rFonts w:ascii="Open Sans" w:eastAsia="Times New Roman" w:hAnsi="Open Sans" w:cs="Times New Roman"/>
                      <w:sz w:val="24"/>
                      <w:szCs w:val="24"/>
                    </w:rPr>
                    <w:t xml:space="preserve">, let Richard de </w:t>
                  </w:r>
                  <w:proofErr w:type="spellStart"/>
                  <w:r w:rsidRPr="00424FDE">
                    <w:rPr>
                      <w:rFonts w:ascii="Open Sans" w:eastAsia="Times New Roman" w:hAnsi="Open Sans" w:cs="Times New Roman"/>
                      <w:sz w:val="24"/>
                      <w:szCs w:val="24"/>
                    </w:rPr>
                    <w:t>Abindon</w:t>
                  </w:r>
                  <w:proofErr w:type="spellEnd"/>
                  <w:r w:rsidRPr="00424FDE">
                    <w:rPr>
                      <w:rFonts w:ascii="Open Sans" w:eastAsia="Times New Roman" w:hAnsi="Open Sans" w:cs="Times New Roman"/>
                      <w:sz w:val="24"/>
                      <w:szCs w:val="24"/>
                    </w:rPr>
                    <w:t xml:space="preserve"> and John de </w:t>
                  </w:r>
                  <w:proofErr w:type="spellStart"/>
                  <w:r w:rsidRPr="00424FDE">
                    <w:rPr>
                      <w:rFonts w:ascii="Open Sans" w:eastAsia="Times New Roman" w:hAnsi="Open Sans" w:cs="Times New Roman"/>
                      <w:sz w:val="24"/>
                      <w:szCs w:val="24"/>
                    </w:rPr>
                    <w:t>Kirkeby</w:t>
                  </w:r>
                  <w:proofErr w:type="spellEnd"/>
                  <w:r w:rsidRPr="00424FDE">
                    <w:rPr>
                      <w:rFonts w:ascii="Open Sans" w:eastAsia="Times New Roman" w:hAnsi="Open Sans" w:cs="Times New Roman"/>
                      <w:sz w:val="24"/>
                      <w:szCs w:val="24"/>
                    </w:rPr>
                    <w:t xml:space="preserve"> be assigned to hear and determine the issue contained in this petition. And enter the fine in Chancery.</w:t>
                  </w:r>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Places mentioned: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Winchester, [Hampshire].</w:t>
                  </w:r>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People mentioned: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highlight w:val="yellow"/>
                    </w:rPr>
                    <w:t xml:space="preserve">James de </w:t>
                  </w:r>
                  <w:proofErr w:type="spellStart"/>
                  <w:r w:rsidRPr="00424FDE">
                    <w:rPr>
                      <w:rFonts w:ascii="Open Sans" w:eastAsia="Times New Roman" w:hAnsi="Open Sans" w:cs="Times New Roman"/>
                      <w:sz w:val="24"/>
                      <w:szCs w:val="24"/>
                      <w:highlight w:val="yellow"/>
                    </w:rPr>
                    <w:t>Neubiri</w:t>
                  </w:r>
                  <w:proofErr w:type="spellEnd"/>
                  <w:r w:rsidRPr="00424FDE">
                    <w:rPr>
                      <w:rFonts w:ascii="Open Sans" w:eastAsia="Times New Roman" w:hAnsi="Open Sans" w:cs="Times New Roman"/>
                      <w:sz w:val="24"/>
                      <w:szCs w:val="24"/>
                      <w:highlight w:val="yellow"/>
                    </w:rPr>
                    <w:t xml:space="preserve"> (</w:t>
                  </w:r>
                  <w:proofErr w:type="spellStart"/>
                  <w:r w:rsidRPr="00424FDE">
                    <w:rPr>
                      <w:rFonts w:ascii="Open Sans" w:eastAsia="Times New Roman" w:hAnsi="Open Sans" w:cs="Times New Roman"/>
                      <w:sz w:val="24"/>
                      <w:szCs w:val="24"/>
                      <w:highlight w:val="yellow"/>
                    </w:rPr>
                    <w:t>Neubury</w:t>
                  </w:r>
                  <w:proofErr w:type="spellEnd"/>
                  <w:r w:rsidRPr="00424FDE">
                    <w:rPr>
                      <w:rFonts w:ascii="Open Sans" w:eastAsia="Times New Roman" w:hAnsi="Open Sans" w:cs="Times New Roman"/>
                      <w:sz w:val="24"/>
                      <w:szCs w:val="24"/>
                      <w:highlight w:val="yellow"/>
                    </w:rPr>
                    <w:t>, Newbury), valet to the King and Queen; [Margaret of France],</w:t>
                  </w:r>
                  <w:r w:rsidRPr="00424FDE">
                    <w:rPr>
                      <w:rFonts w:ascii="Open Sans" w:eastAsia="Times New Roman" w:hAnsi="Open Sans" w:cs="Times New Roman"/>
                      <w:sz w:val="24"/>
                      <w:szCs w:val="24"/>
                    </w:rPr>
                    <w:t xml:space="preserve"> Queen of England; Cecily [</w:t>
                  </w:r>
                  <w:proofErr w:type="spellStart"/>
                  <w:r w:rsidRPr="00424FDE">
                    <w:rPr>
                      <w:rFonts w:ascii="Open Sans" w:eastAsia="Times New Roman" w:hAnsi="Open Sans" w:cs="Times New Roman"/>
                      <w:sz w:val="24"/>
                      <w:szCs w:val="24"/>
                    </w:rPr>
                    <w:t>Dalerun</w:t>
                  </w:r>
                  <w:proofErr w:type="spellEnd"/>
                  <w:r w:rsidRPr="00424FDE">
                    <w:rPr>
                      <w:rFonts w:ascii="Open Sans" w:eastAsia="Times New Roman" w:hAnsi="Open Sans" w:cs="Times New Roman"/>
                      <w:sz w:val="24"/>
                      <w:szCs w:val="24"/>
                    </w:rPr>
                    <w:t xml:space="preserve"> (</w:t>
                  </w:r>
                  <w:proofErr w:type="spellStart"/>
                  <w:r w:rsidRPr="00424FDE">
                    <w:rPr>
                      <w:rFonts w:ascii="Open Sans" w:eastAsia="Times New Roman" w:hAnsi="Open Sans" w:cs="Times New Roman"/>
                      <w:sz w:val="24"/>
                      <w:szCs w:val="24"/>
                    </w:rPr>
                    <w:t>Daleroun</w:t>
                  </w:r>
                  <w:proofErr w:type="spellEnd"/>
                  <w:r w:rsidRPr="00424FDE">
                    <w:rPr>
                      <w:rFonts w:ascii="Open Sans" w:eastAsia="Times New Roman" w:hAnsi="Open Sans" w:cs="Times New Roman"/>
                      <w:sz w:val="24"/>
                      <w:szCs w:val="24"/>
                    </w:rPr>
                    <w:t xml:space="preserve">)], daughter of Nicholas </w:t>
                  </w:r>
                  <w:proofErr w:type="spellStart"/>
                  <w:r w:rsidRPr="00424FDE">
                    <w:rPr>
                      <w:rFonts w:ascii="Open Sans" w:eastAsia="Times New Roman" w:hAnsi="Open Sans" w:cs="Times New Roman"/>
                      <w:sz w:val="24"/>
                      <w:szCs w:val="24"/>
                    </w:rPr>
                    <w:t>Dalerun</w:t>
                  </w:r>
                  <w:proofErr w:type="spellEnd"/>
                  <w:r w:rsidRPr="00424FDE">
                    <w:rPr>
                      <w:rFonts w:ascii="Open Sans" w:eastAsia="Times New Roman" w:hAnsi="Open Sans" w:cs="Times New Roman"/>
                      <w:sz w:val="24"/>
                      <w:szCs w:val="24"/>
                    </w:rPr>
                    <w:t xml:space="preserve">; Nicholas </w:t>
                  </w:r>
                  <w:proofErr w:type="spellStart"/>
                  <w:r w:rsidRPr="00424FDE">
                    <w:rPr>
                      <w:rFonts w:ascii="Open Sans" w:eastAsia="Times New Roman" w:hAnsi="Open Sans" w:cs="Times New Roman"/>
                      <w:sz w:val="24"/>
                      <w:szCs w:val="24"/>
                    </w:rPr>
                    <w:t>Dalerun</w:t>
                  </w:r>
                  <w:proofErr w:type="spellEnd"/>
                  <w:r w:rsidRPr="00424FDE">
                    <w:rPr>
                      <w:rFonts w:ascii="Open Sans" w:eastAsia="Times New Roman" w:hAnsi="Open Sans" w:cs="Times New Roman"/>
                      <w:sz w:val="24"/>
                      <w:szCs w:val="24"/>
                    </w:rPr>
                    <w:t xml:space="preserve"> (</w:t>
                  </w:r>
                  <w:proofErr w:type="spellStart"/>
                  <w:r w:rsidRPr="00424FDE">
                    <w:rPr>
                      <w:rFonts w:ascii="Open Sans" w:eastAsia="Times New Roman" w:hAnsi="Open Sans" w:cs="Times New Roman"/>
                      <w:sz w:val="24"/>
                      <w:szCs w:val="24"/>
                    </w:rPr>
                    <w:t>Daleroun</w:t>
                  </w:r>
                  <w:proofErr w:type="spellEnd"/>
                  <w:r w:rsidRPr="00424FDE">
                    <w:rPr>
                      <w:rFonts w:ascii="Open Sans" w:eastAsia="Times New Roman" w:hAnsi="Open Sans" w:cs="Times New Roman"/>
                      <w:sz w:val="24"/>
                      <w:szCs w:val="24"/>
                    </w:rPr>
                    <w:t xml:space="preserve">); Archdeacon of Winchester; Bailiffs of Winchester; Philip de </w:t>
                  </w:r>
                  <w:proofErr w:type="spellStart"/>
                  <w:r w:rsidRPr="00424FDE">
                    <w:rPr>
                      <w:rFonts w:ascii="Open Sans" w:eastAsia="Times New Roman" w:hAnsi="Open Sans" w:cs="Times New Roman"/>
                      <w:sz w:val="24"/>
                      <w:szCs w:val="24"/>
                    </w:rPr>
                    <w:t>Homile</w:t>
                  </w:r>
                  <w:proofErr w:type="spellEnd"/>
                  <w:r w:rsidRPr="00424FDE">
                    <w:rPr>
                      <w:rFonts w:ascii="Open Sans" w:eastAsia="Times New Roman" w:hAnsi="Open Sans" w:cs="Times New Roman"/>
                      <w:sz w:val="24"/>
                      <w:szCs w:val="24"/>
                    </w:rPr>
                    <w:t>, seneschal of the Bishop of Winchester; Bishop of Winchester.</w:t>
                  </w:r>
                </w:p>
              </w:tc>
            </w:tr>
          </w:tbl>
          <w:p w:rsidR="00424FDE" w:rsidRPr="00424FDE" w:rsidRDefault="00424FDE" w:rsidP="00424FDE">
            <w:pPr>
              <w:spacing w:after="0" w:line="240" w:lineRule="auto"/>
              <w:rPr>
                <w:rFonts w:ascii="Open Sans" w:eastAsia="Times New Roman" w:hAnsi="Open Sans" w:cs="Times New Roman"/>
                <w:sz w:val="24"/>
                <w:szCs w:val="24"/>
              </w:rPr>
            </w:pP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Note:</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Dated on the guard to c. 1301. </w:t>
            </w:r>
            <w:proofErr w:type="spellStart"/>
            <w:r w:rsidRPr="00424FDE">
              <w:rPr>
                <w:rFonts w:ascii="Open Sans" w:eastAsia="Times New Roman" w:hAnsi="Open Sans" w:cs="Times New Roman"/>
                <w:sz w:val="24"/>
                <w:szCs w:val="24"/>
              </w:rPr>
              <w:t>Neubury</w:t>
            </w:r>
            <w:proofErr w:type="spellEnd"/>
            <w:r w:rsidRPr="00424FDE">
              <w:rPr>
                <w:rFonts w:ascii="Open Sans" w:eastAsia="Times New Roman" w:hAnsi="Open Sans" w:cs="Times New Roman"/>
                <w:sz w:val="24"/>
                <w:szCs w:val="24"/>
              </w:rPr>
              <w:t xml:space="preserve"> appears to have been alive in June 1300, but had died by February 1301 (</w:t>
            </w:r>
            <w:proofErr w:type="spellStart"/>
            <w:r w:rsidRPr="00424FDE">
              <w:rPr>
                <w:rFonts w:ascii="Open Sans" w:eastAsia="Times New Roman" w:hAnsi="Open Sans" w:cs="Times New Roman"/>
                <w:sz w:val="24"/>
                <w:szCs w:val="24"/>
              </w:rPr>
              <w:t>CCR</w:t>
            </w:r>
            <w:proofErr w:type="spellEnd"/>
            <w:r w:rsidRPr="00424FDE">
              <w:rPr>
                <w:rFonts w:ascii="Open Sans" w:eastAsia="Times New Roman" w:hAnsi="Open Sans" w:cs="Times New Roman"/>
                <w:sz w:val="24"/>
                <w:szCs w:val="24"/>
              </w:rPr>
              <w:t xml:space="preserve"> 1296-1302, </w:t>
            </w:r>
            <w:proofErr w:type="spellStart"/>
            <w:r w:rsidRPr="00424FDE">
              <w:rPr>
                <w:rFonts w:ascii="Open Sans" w:eastAsia="Times New Roman" w:hAnsi="Open Sans" w:cs="Times New Roman"/>
                <w:sz w:val="24"/>
                <w:szCs w:val="24"/>
              </w:rPr>
              <w:t>pp.356</w:t>
            </w:r>
            <w:proofErr w:type="spellEnd"/>
            <w:r w:rsidRPr="00424FDE">
              <w:rPr>
                <w:rFonts w:ascii="Open Sans" w:eastAsia="Times New Roman" w:hAnsi="Open Sans" w:cs="Times New Roman"/>
                <w:sz w:val="24"/>
                <w:szCs w:val="24"/>
              </w:rPr>
              <w:t xml:space="preserve">, 433). SC 8/128/6392 was probably presented to the parliament of January 1301; both petitions may have been presented at the same time, or this petition may be slightly later.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Date: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[c. 1301]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Related Material: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For another petition by the chief executor of </w:t>
            </w:r>
            <w:proofErr w:type="spellStart"/>
            <w:r w:rsidRPr="00424FDE">
              <w:rPr>
                <w:rFonts w:ascii="Open Sans" w:eastAsia="Times New Roman" w:hAnsi="Open Sans" w:cs="Times New Roman"/>
                <w:sz w:val="24"/>
                <w:szCs w:val="24"/>
              </w:rPr>
              <w:t>Neubury</w:t>
            </w:r>
            <w:proofErr w:type="spellEnd"/>
            <w:r w:rsidRPr="00424FDE">
              <w:rPr>
                <w:rFonts w:ascii="Open Sans" w:eastAsia="Times New Roman" w:hAnsi="Open Sans" w:cs="Times New Roman"/>
                <w:sz w:val="24"/>
                <w:szCs w:val="24"/>
              </w:rPr>
              <w:t xml:space="preserve">, see </w:t>
            </w:r>
            <w:hyperlink r:id="rId8" w:history="1">
              <w:r w:rsidRPr="00424FDE">
                <w:rPr>
                  <w:rFonts w:ascii="Open Sans" w:eastAsia="Times New Roman" w:hAnsi="Open Sans" w:cs="Times New Roman"/>
                  <w:color w:val="2A5DB0"/>
                  <w:sz w:val="24"/>
                  <w:szCs w:val="24"/>
                </w:rPr>
                <w:t>SC 8/321/</w:t>
              </w:r>
              <w:proofErr w:type="spellStart"/>
              <w:r w:rsidRPr="00424FDE">
                <w:rPr>
                  <w:rFonts w:ascii="Open Sans" w:eastAsia="Times New Roman" w:hAnsi="Open Sans" w:cs="Times New Roman"/>
                  <w:color w:val="2A5DB0"/>
                  <w:sz w:val="24"/>
                  <w:szCs w:val="24"/>
                </w:rPr>
                <w:t>E480</w:t>
              </w:r>
              <w:proofErr w:type="spellEnd"/>
            </w:hyperlink>
            <w:r w:rsidRPr="00424FDE">
              <w:rPr>
                <w:rFonts w:ascii="Open Sans" w:eastAsia="Times New Roman" w:hAnsi="Open Sans" w:cs="Times New Roman"/>
                <w:sz w:val="24"/>
                <w:szCs w:val="24"/>
              </w:rPr>
              <w:br/>
              <w:t xml:space="preserve">For another petition from </w:t>
            </w:r>
            <w:proofErr w:type="spellStart"/>
            <w:r w:rsidRPr="00424FDE">
              <w:rPr>
                <w:rFonts w:ascii="Open Sans" w:eastAsia="Times New Roman" w:hAnsi="Open Sans" w:cs="Times New Roman"/>
                <w:sz w:val="24"/>
                <w:szCs w:val="24"/>
              </w:rPr>
              <w:t>Neubury's</w:t>
            </w:r>
            <w:proofErr w:type="spellEnd"/>
            <w:r w:rsidRPr="00424FDE">
              <w:rPr>
                <w:rFonts w:ascii="Open Sans" w:eastAsia="Times New Roman" w:hAnsi="Open Sans" w:cs="Times New Roman"/>
                <w:sz w:val="24"/>
                <w:szCs w:val="24"/>
              </w:rPr>
              <w:t xml:space="preserve"> executors see </w:t>
            </w:r>
            <w:hyperlink r:id="rId9" w:history="1">
              <w:r w:rsidRPr="00424FDE">
                <w:rPr>
                  <w:rFonts w:ascii="Open Sans" w:eastAsia="Times New Roman" w:hAnsi="Open Sans" w:cs="Times New Roman"/>
                  <w:color w:val="2A5DB0"/>
                  <w:sz w:val="24"/>
                  <w:szCs w:val="24"/>
                </w:rPr>
                <w:t>SC 8/128/6392</w:t>
              </w:r>
            </w:hyperlink>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Held by: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hyperlink r:id="rId10" w:tgtFrame="_blank" w:history="1">
              <w:r w:rsidRPr="00424FDE">
                <w:rPr>
                  <w:rFonts w:ascii="Open Sans" w:eastAsia="Times New Roman" w:hAnsi="Open Sans" w:cs="Times New Roman"/>
                  <w:color w:val="2A5DB0"/>
                  <w:sz w:val="24"/>
                  <w:szCs w:val="24"/>
                </w:rPr>
                <w:t>The National Archives, Kew</w:t>
              </w:r>
            </w:hyperlink>
            <w:r w:rsidRPr="00424FDE">
              <w:rPr>
                <w:rFonts w:ascii="Open Sans" w:eastAsia="Times New Roman" w:hAnsi="Open Sans" w:cs="Times New Roman"/>
                <w:sz w:val="24"/>
                <w:szCs w:val="24"/>
              </w:rPr>
              <w:t xml:space="preserve">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lastRenderedPageBreak/>
              <w:t xml:space="preserve">Former reference in its original department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Parliamentary Petition 5985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Legal status: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Public Record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Language: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French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Access conditions: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Open on Transfer </w:t>
            </w:r>
          </w:p>
        </w:tc>
      </w:tr>
    </w:tbl>
    <w:p w:rsidR="00424FDE" w:rsidRDefault="00424FDE"/>
    <w:tbl>
      <w:tblPr>
        <w:tblW w:w="0" w:type="auto"/>
        <w:tblCellMar>
          <w:top w:w="15" w:type="dxa"/>
          <w:left w:w="15" w:type="dxa"/>
          <w:bottom w:w="15" w:type="dxa"/>
          <w:right w:w="15" w:type="dxa"/>
        </w:tblCellMar>
        <w:tblLook w:val="04A0" w:firstRow="1" w:lastRow="0" w:firstColumn="1" w:lastColumn="0" w:noHBand="0" w:noVBand="1"/>
      </w:tblPr>
      <w:tblGrid>
        <w:gridCol w:w="1909"/>
        <w:gridCol w:w="7571"/>
      </w:tblGrid>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Reference:</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SC 8/128/6392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Description:</w:t>
            </w:r>
          </w:p>
        </w:tc>
        <w:tc>
          <w:tcPr>
            <w:tcW w:w="0" w:type="auto"/>
            <w:tcMar>
              <w:top w:w="120" w:type="dxa"/>
              <w:left w:w="0" w:type="dxa"/>
              <w:bottom w:w="12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1440"/>
              <w:gridCol w:w="6131"/>
            </w:tblGrid>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Petitioners: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Executors of James de </w:t>
                  </w:r>
                  <w:proofErr w:type="spellStart"/>
                  <w:r w:rsidRPr="00424FDE">
                    <w:rPr>
                      <w:rFonts w:ascii="Open Sans" w:eastAsia="Times New Roman" w:hAnsi="Open Sans" w:cs="Times New Roman"/>
                      <w:sz w:val="24"/>
                      <w:szCs w:val="24"/>
                    </w:rPr>
                    <w:t>Neubiri</w:t>
                  </w:r>
                  <w:proofErr w:type="spellEnd"/>
                  <w:r w:rsidRPr="00424FDE">
                    <w:rPr>
                      <w:rFonts w:ascii="Open Sans" w:eastAsia="Times New Roman" w:hAnsi="Open Sans" w:cs="Times New Roman"/>
                      <w:sz w:val="24"/>
                      <w:szCs w:val="24"/>
                    </w:rPr>
                    <w:t xml:space="preserve"> (</w:t>
                  </w:r>
                  <w:proofErr w:type="spellStart"/>
                  <w:r w:rsidRPr="00424FDE">
                    <w:rPr>
                      <w:rFonts w:ascii="Open Sans" w:eastAsia="Times New Roman" w:hAnsi="Open Sans" w:cs="Times New Roman"/>
                      <w:sz w:val="24"/>
                      <w:szCs w:val="24"/>
                    </w:rPr>
                    <w:t>Neubury</w:t>
                  </w:r>
                  <w:proofErr w:type="spellEnd"/>
                  <w:r w:rsidRPr="00424FDE">
                    <w:rPr>
                      <w:rFonts w:ascii="Open Sans" w:eastAsia="Times New Roman" w:hAnsi="Open Sans" w:cs="Times New Roman"/>
                      <w:sz w:val="24"/>
                      <w:szCs w:val="24"/>
                    </w:rPr>
                    <w:t>, Newbury).</w:t>
                  </w:r>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Addressees: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[None specified.]</w:t>
                  </w:r>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Nature of request: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The executors of James de </w:t>
                  </w:r>
                  <w:proofErr w:type="spellStart"/>
                  <w:r w:rsidRPr="00424FDE">
                    <w:rPr>
                      <w:rFonts w:ascii="Open Sans" w:eastAsia="Times New Roman" w:hAnsi="Open Sans" w:cs="Times New Roman"/>
                      <w:sz w:val="24"/>
                      <w:szCs w:val="24"/>
                    </w:rPr>
                    <w:t>Neubury</w:t>
                  </w:r>
                  <w:proofErr w:type="spellEnd"/>
                  <w:r w:rsidRPr="00424FDE">
                    <w:rPr>
                      <w:rFonts w:ascii="Open Sans" w:eastAsia="Times New Roman" w:hAnsi="Open Sans" w:cs="Times New Roman"/>
                      <w:sz w:val="24"/>
                      <w:szCs w:val="24"/>
                    </w:rPr>
                    <w:t xml:space="preserve"> request that they may find </w:t>
                  </w:r>
                  <w:proofErr w:type="spellStart"/>
                  <w:r w:rsidRPr="00424FDE">
                    <w:rPr>
                      <w:rFonts w:ascii="Open Sans" w:eastAsia="Times New Roman" w:hAnsi="Open Sans" w:cs="Times New Roman"/>
                      <w:sz w:val="24"/>
                      <w:szCs w:val="24"/>
                    </w:rPr>
                    <w:t>mainprise</w:t>
                  </w:r>
                  <w:proofErr w:type="spellEnd"/>
                  <w:r w:rsidRPr="00424FDE">
                    <w:rPr>
                      <w:rFonts w:ascii="Open Sans" w:eastAsia="Times New Roman" w:hAnsi="Open Sans" w:cs="Times New Roman"/>
                      <w:sz w:val="24"/>
                      <w:szCs w:val="24"/>
                    </w:rPr>
                    <w:t xml:space="preserve"> regarding </w:t>
                  </w:r>
                  <w:proofErr w:type="spellStart"/>
                  <w:r w:rsidRPr="00424FDE">
                    <w:rPr>
                      <w:rFonts w:ascii="Open Sans" w:eastAsia="Times New Roman" w:hAnsi="Open Sans" w:cs="Times New Roman"/>
                      <w:sz w:val="24"/>
                      <w:szCs w:val="24"/>
                    </w:rPr>
                    <w:t>Neubury's</w:t>
                  </w:r>
                  <w:proofErr w:type="spellEnd"/>
                  <w:r w:rsidRPr="00424FDE">
                    <w:rPr>
                      <w:rFonts w:ascii="Open Sans" w:eastAsia="Times New Roman" w:hAnsi="Open Sans" w:cs="Times New Roman"/>
                      <w:sz w:val="24"/>
                      <w:szCs w:val="24"/>
                    </w:rPr>
                    <w:t xml:space="preserve"> debts to the King, that they may have administration of his goods, and that the King </w:t>
                  </w:r>
                  <w:proofErr w:type="gramStart"/>
                  <w:r w:rsidRPr="00424FDE">
                    <w:rPr>
                      <w:rFonts w:ascii="Open Sans" w:eastAsia="Times New Roman" w:hAnsi="Open Sans" w:cs="Times New Roman"/>
                      <w:sz w:val="24"/>
                      <w:szCs w:val="24"/>
                    </w:rPr>
                    <w:t>order</w:t>
                  </w:r>
                  <w:proofErr w:type="gramEnd"/>
                  <w:r w:rsidRPr="00424FDE">
                    <w:rPr>
                      <w:rFonts w:ascii="Open Sans" w:eastAsia="Times New Roman" w:hAnsi="Open Sans" w:cs="Times New Roman"/>
                      <w:sz w:val="24"/>
                      <w:szCs w:val="24"/>
                    </w:rPr>
                    <w:t xml:space="preserve"> the bailiffs of Southampton, Andover and Basingstoke to pay to them the remainder of the £500 previously granted to </w:t>
                  </w:r>
                  <w:proofErr w:type="spellStart"/>
                  <w:r w:rsidRPr="00424FDE">
                    <w:rPr>
                      <w:rFonts w:ascii="Open Sans" w:eastAsia="Times New Roman" w:hAnsi="Open Sans" w:cs="Times New Roman"/>
                      <w:sz w:val="24"/>
                      <w:szCs w:val="24"/>
                    </w:rPr>
                    <w:t>Neubury</w:t>
                  </w:r>
                  <w:proofErr w:type="spellEnd"/>
                  <w:r w:rsidRPr="00424FDE">
                    <w:rPr>
                      <w:rFonts w:ascii="Open Sans" w:eastAsia="Times New Roman" w:hAnsi="Open Sans" w:cs="Times New Roman"/>
                      <w:sz w:val="24"/>
                      <w:szCs w:val="24"/>
                    </w:rPr>
                    <w:t>. The text of the original grant is recited, dated at Durham on 18 June 1300, along with draft orders to the bailiffs.</w:t>
                  </w:r>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Nature of endorsement: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The executors shall find security for the debts to the King, and do what they </w:t>
                  </w:r>
                  <w:proofErr w:type="spellStart"/>
                  <w:r w:rsidRPr="00424FDE">
                    <w:rPr>
                      <w:rFonts w:ascii="Open Sans" w:eastAsia="Times New Roman" w:hAnsi="Open Sans" w:cs="Times New Roman"/>
                      <w:sz w:val="24"/>
                      <w:szCs w:val="24"/>
                    </w:rPr>
                    <w:t>seek.And</w:t>
                  </w:r>
                  <w:proofErr w:type="spellEnd"/>
                  <w:r w:rsidRPr="00424FDE">
                    <w:rPr>
                      <w:rFonts w:ascii="Open Sans" w:eastAsia="Times New Roman" w:hAnsi="Open Sans" w:cs="Times New Roman"/>
                      <w:sz w:val="24"/>
                      <w:szCs w:val="24"/>
                    </w:rPr>
                    <w:t xml:space="preserve"> Robert de Segre, Nicholas </w:t>
                  </w:r>
                  <w:proofErr w:type="spellStart"/>
                  <w:r w:rsidRPr="00424FDE">
                    <w:rPr>
                      <w:rFonts w:ascii="Open Sans" w:eastAsia="Times New Roman" w:hAnsi="Open Sans" w:cs="Times New Roman"/>
                      <w:sz w:val="24"/>
                      <w:szCs w:val="24"/>
                    </w:rPr>
                    <w:t>Daleroun</w:t>
                  </w:r>
                  <w:proofErr w:type="spellEnd"/>
                  <w:r w:rsidRPr="00424FDE">
                    <w:rPr>
                      <w:rFonts w:ascii="Open Sans" w:eastAsia="Times New Roman" w:hAnsi="Open Sans" w:cs="Times New Roman"/>
                      <w:sz w:val="24"/>
                      <w:szCs w:val="24"/>
                    </w:rPr>
                    <w:t xml:space="preserve"> and Gilbert de </w:t>
                  </w:r>
                  <w:proofErr w:type="spellStart"/>
                  <w:r w:rsidRPr="00424FDE">
                    <w:rPr>
                      <w:rFonts w:ascii="Open Sans" w:eastAsia="Times New Roman" w:hAnsi="Open Sans" w:cs="Times New Roman"/>
                      <w:sz w:val="24"/>
                      <w:szCs w:val="24"/>
                    </w:rPr>
                    <w:t>Selebourne</w:t>
                  </w:r>
                  <w:proofErr w:type="spellEnd"/>
                  <w:r w:rsidRPr="00424FDE">
                    <w:rPr>
                      <w:rFonts w:ascii="Open Sans" w:eastAsia="Times New Roman" w:hAnsi="Open Sans" w:cs="Times New Roman"/>
                      <w:sz w:val="24"/>
                      <w:szCs w:val="24"/>
                    </w:rPr>
                    <w:t xml:space="preserve">, executors, appeared before the council and named </w:t>
                  </w:r>
                  <w:proofErr w:type="spellStart"/>
                  <w:r w:rsidRPr="00424FDE">
                    <w:rPr>
                      <w:rFonts w:ascii="Open Sans" w:eastAsia="Times New Roman" w:hAnsi="Open Sans" w:cs="Times New Roman"/>
                      <w:sz w:val="24"/>
                      <w:szCs w:val="24"/>
                    </w:rPr>
                    <w:t>mainpernors</w:t>
                  </w:r>
                  <w:proofErr w:type="spellEnd"/>
                  <w:r w:rsidRPr="00424FDE">
                    <w:rPr>
                      <w:rFonts w:ascii="Open Sans" w:eastAsia="Times New Roman" w:hAnsi="Open Sans" w:cs="Times New Roman"/>
                      <w:sz w:val="24"/>
                      <w:szCs w:val="24"/>
                    </w:rPr>
                    <w:t xml:space="preserve"> [listed], and were granted administration of the goods of the deceased and writs should be sent to the bailiffs to pay the remaining money.</w:t>
                  </w:r>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Places mentioned: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Southampton, [Hampshire]; Andover, [Hampshire]; Basingstoke, [Hampshire]; Flanders; Durham, [County Durham]; Norfolk; Sussex; Hampshire; Gloucestershire; Lincolnshire.</w:t>
                  </w:r>
                </w:p>
              </w:tc>
            </w:tr>
            <w:tr w:rsidR="00424FDE" w:rsidRPr="00424FDE">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People mentioned: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James de </w:t>
                  </w:r>
                  <w:proofErr w:type="spellStart"/>
                  <w:r w:rsidRPr="00424FDE">
                    <w:rPr>
                      <w:rFonts w:ascii="Open Sans" w:eastAsia="Times New Roman" w:hAnsi="Open Sans" w:cs="Times New Roman"/>
                      <w:sz w:val="24"/>
                      <w:szCs w:val="24"/>
                    </w:rPr>
                    <w:t>Neubiri</w:t>
                  </w:r>
                  <w:proofErr w:type="spellEnd"/>
                  <w:r w:rsidRPr="00424FDE">
                    <w:rPr>
                      <w:rFonts w:ascii="Open Sans" w:eastAsia="Times New Roman" w:hAnsi="Open Sans" w:cs="Times New Roman"/>
                      <w:sz w:val="24"/>
                      <w:szCs w:val="24"/>
                    </w:rPr>
                    <w:t xml:space="preserve"> (</w:t>
                  </w:r>
                  <w:proofErr w:type="spellStart"/>
                  <w:r w:rsidRPr="00424FDE">
                    <w:rPr>
                      <w:rFonts w:ascii="Open Sans" w:eastAsia="Times New Roman" w:hAnsi="Open Sans" w:cs="Times New Roman"/>
                      <w:sz w:val="24"/>
                      <w:szCs w:val="24"/>
                    </w:rPr>
                    <w:t>Neubury</w:t>
                  </w:r>
                  <w:proofErr w:type="spellEnd"/>
                  <w:r w:rsidRPr="00424FDE">
                    <w:rPr>
                      <w:rFonts w:ascii="Open Sans" w:eastAsia="Times New Roman" w:hAnsi="Open Sans" w:cs="Times New Roman"/>
                      <w:sz w:val="24"/>
                      <w:szCs w:val="24"/>
                    </w:rPr>
                    <w:t xml:space="preserve">, Newbury), valet to Queen Margaret; Margaret [of France], Queen of England; Bailiffs of Southampton; Bailiffs of Andover; Bailiffs of Basingstoke; Robert de Segre, executor; Nicholas </w:t>
                  </w:r>
                  <w:proofErr w:type="spellStart"/>
                  <w:r w:rsidRPr="00424FDE">
                    <w:rPr>
                      <w:rFonts w:ascii="Open Sans" w:eastAsia="Times New Roman" w:hAnsi="Open Sans" w:cs="Times New Roman"/>
                      <w:sz w:val="24"/>
                      <w:szCs w:val="24"/>
                    </w:rPr>
                    <w:t>Daleroun</w:t>
                  </w:r>
                  <w:proofErr w:type="spellEnd"/>
                  <w:r w:rsidRPr="00424FDE">
                    <w:rPr>
                      <w:rFonts w:ascii="Open Sans" w:eastAsia="Times New Roman" w:hAnsi="Open Sans" w:cs="Times New Roman"/>
                      <w:sz w:val="24"/>
                      <w:szCs w:val="24"/>
                    </w:rPr>
                    <w:t xml:space="preserve">, executor; Gilbert de </w:t>
                  </w:r>
                  <w:proofErr w:type="spellStart"/>
                  <w:r w:rsidRPr="00424FDE">
                    <w:rPr>
                      <w:rFonts w:ascii="Open Sans" w:eastAsia="Times New Roman" w:hAnsi="Open Sans" w:cs="Times New Roman"/>
                      <w:sz w:val="24"/>
                      <w:szCs w:val="24"/>
                    </w:rPr>
                    <w:t>Selebourne</w:t>
                  </w:r>
                  <w:proofErr w:type="spellEnd"/>
                  <w:r w:rsidRPr="00424FDE">
                    <w:rPr>
                      <w:rFonts w:ascii="Open Sans" w:eastAsia="Times New Roman" w:hAnsi="Open Sans" w:cs="Times New Roman"/>
                      <w:sz w:val="24"/>
                      <w:szCs w:val="24"/>
                    </w:rPr>
                    <w:t xml:space="preserve">, executor; William de </w:t>
                  </w:r>
                  <w:proofErr w:type="spellStart"/>
                  <w:r w:rsidRPr="00424FDE">
                    <w:rPr>
                      <w:rFonts w:ascii="Open Sans" w:eastAsia="Times New Roman" w:hAnsi="Open Sans" w:cs="Times New Roman"/>
                      <w:sz w:val="24"/>
                      <w:szCs w:val="24"/>
                    </w:rPr>
                    <w:t>Tudenham</w:t>
                  </w:r>
                  <w:proofErr w:type="spellEnd"/>
                  <w:r w:rsidRPr="00424FDE">
                    <w:rPr>
                      <w:rFonts w:ascii="Open Sans" w:eastAsia="Times New Roman" w:hAnsi="Open Sans" w:cs="Times New Roman"/>
                      <w:sz w:val="24"/>
                      <w:szCs w:val="24"/>
                    </w:rPr>
                    <w:t xml:space="preserve"> of Norfolk; John de </w:t>
                  </w:r>
                  <w:proofErr w:type="spellStart"/>
                  <w:r w:rsidRPr="00424FDE">
                    <w:rPr>
                      <w:rFonts w:ascii="Open Sans" w:eastAsia="Times New Roman" w:hAnsi="Open Sans" w:cs="Times New Roman"/>
                      <w:sz w:val="24"/>
                      <w:szCs w:val="24"/>
                    </w:rPr>
                    <w:t>Lichepol</w:t>
                  </w:r>
                  <w:proofErr w:type="spellEnd"/>
                  <w:r w:rsidRPr="00424FDE">
                    <w:rPr>
                      <w:rFonts w:ascii="Open Sans" w:eastAsia="Times New Roman" w:hAnsi="Open Sans" w:cs="Times New Roman"/>
                      <w:sz w:val="24"/>
                      <w:szCs w:val="24"/>
                    </w:rPr>
                    <w:t xml:space="preserve"> of Sussex; Elias </w:t>
                  </w:r>
                  <w:proofErr w:type="spellStart"/>
                  <w:r w:rsidRPr="00424FDE">
                    <w:rPr>
                      <w:rFonts w:ascii="Open Sans" w:eastAsia="Times New Roman" w:hAnsi="Open Sans" w:cs="Times New Roman"/>
                      <w:sz w:val="24"/>
                      <w:szCs w:val="24"/>
                    </w:rPr>
                    <w:t>Cotele</w:t>
                  </w:r>
                  <w:proofErr w:type="spellEnd"/>
                  <w:r w:rsidRPr="00424FDE">
                    <w:rPr>
                      <w:rFonts w:ascii="Open Sans" w:eastAsia="Times New Roman" w:hAnsi="Open Sans" w:cs="Times New Roman"/>
                      <w:sz w:val="24"/>
                      <w:szCs w:val="24"/>
                    </w:rPr>
                    <w:t xml:space="preserve"> of Hampshire; Richard de </w:t>
                  </w:r>
                  <w:proofErr w:type="spellStart"/>
                  <w:r w:rsidRPr="00424FDE">
                    <w:rPr>
                      <w:rFonts w:ascii="Open Sans" w:eastAsia="Times New Roman" w:hAnsi="Open Sans" w:cs="Times New Roman"/>
                      <w:sz w:val="24"/>
                      <w:szCs w:val="24"/>
                    </w:rPr>
                    <w:t>Merewell</w:t>
                  </w:r>
                  <w:proofErr w:type="spellEnd"/>
                  <w:r w:rsidRPr="00424FDE">
                    <w:rPr>
                      <w:rFonts w:ascii="Open Sans" w:eastAsia="Times New Roman" w:hAnsi="Open Sans" w:cs="Times New Roman"/>
                      <w:sz w:val="24"/>
                      <w:szCs w:val="24"/>
                    </w:rPr>
                    <w:t xml:space="preserve"> of Hampshire; Robert de </w:t>
                  </w:r>
                  <w:r w:rsidRPr="00424FDE">
                    <w:rPr>
                      <w:rFonts w:ascii="Open Sans" w:eastAsia="Times New Roman" w:hAnsi="Open Sans" w:cs="Times New Roman"/>
                      <w:sz w:val="24"/>
                      <w:szCs w:val="24"/>
                    </w:rPr>
                    <w:lastRenderedPageBreak/>
                    <w:t xml:space="preserve">Mors' of Gloucestershire; William de </w:t>
                  </w:r>
                  <w:proofErr w:type="spellStart"/>
                  <w:r w:rsidRPr="00424FDE">
                    <w:rPr>
                      <w:rFonts w:ascii="Open Sans" w:eastAsia="Times New Roman" w:hAnsi="Open Sans" w:cs="Times New Roman"/>
                      <w:sz w:val="24"/>
                      <w:szCs w:val="24"/>
                    </w:rPr>
                    <w:t>Leghton</w:t>
                  </w:r>
                  <w:proofErr w:type="spellEnd"/>
                  <w:r w:rsidRPr="00424FDE">
                    <w:rPr>
                      <w:rFonts w:ascii="Open Sans" w:eastAsia="Times New Roman" w:hAnsi="Open Sans" w:cs="Times New Roman"/>
                      <w:sz w:val="24"/>
                      <w:szCs w:val="24"/>
                    </w:rPr>
                    <w:t xml:space="preserve"> of Lincolnshire.</w:t>
                  </w:r>
                </w:p>
              </w:tc>
            </w:tr>
          </w:tbl>
          <w:p w:rsidR="00424FDE" w:rsidRPr="00424FDE" w:rsidRDefault="00424FDE" w:rsidP="00424FDE">
            <w:pPr>
              <w:spacing w:after="0" w:line="240" w:lineRule="auto"/>
              <w:rPr>
                <w:rFonts w:ascii="Open Sans" w:eastAsia="Times New Roman" w:hAnsi="Open Sans" w:cs="Times New Roman"/>
                <w:sz w:val="24"/>
                <w:szCs w:val="24"/>
              </w:rPr>
            </w:pP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lastRenderedPageBreak/>
              <w:t>Note:</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The resultant orders to the bailiffs were issued on 26 February 1301, and thus the petition was probably to the parliament of January 1301.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Date: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[c. 1301]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Related Material: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For another petition by the chief executor of </w:t>
            </w:r>
            <w:proofErr w:type="spellStart"/>
            <w:r w:rsidRPr="00424FDE">
              <w:rPr>
                <w:rFonts w:ascii="Open Sans" w:eastAsia="Times New Roman" w:hAnsi="Open Sans" w:cs="Times New Roman"/>
                <w:sz w:val="24"/>
                <w:szCs w:val="24"/>
              </w:rPr>
              <w:t>Neubury</w:t>
            </w:r>
            <w:proofErr w:type="spellEnd"/>
            <w:r w:rsidRPr="00424FDE">
              <w:rPr>
                <w:rFonts w:ascii="Open Sans" w:eastAsia="Times New Roman" w:hAnsi="Open Sans" w:cs="Times New Roman"/>
                <w:sz w:val="24"/>
                <w:szCs w:val="24"/>
              </w:rPr>
              <w:t xml:space="preserve">, see </w:t>
            </w:r>
            <w:hyperlink r:id="rId11" w:history="1">
              <w:r w:rsidRPr="00424FDE">
                <w:rPr>
                  <w:rFonts w:ascii="Open Sans" w:eastAsia="Times New Roman" w:hAnsi="Open Sans" w:cs="Times New Roman"/>
                  <w:color w:val="2A5DB0"/>
                  <w:sz w:val="24"/>
                  <w:szCs w:val="24"/>
                </w:rPr>
                <w:t>SC 8/321/</w:t>
              </w:r>
              <w:proofErr w:type="spellStart"/>
              <w:r w:rsidRPr="00424FDE">
                <w:rPr>
                  <w:rFonts w:ascii="Open Sans" w:eastAsia="Times New Roman" w:hAnsi="Open Sans" w:cs="Times New Roman"/>
                  <w:color w:val="2A5DB0"/>
                  <w:sz w:val="24"/>
                  <w:szCs w:val="24"/>
                </w:rPr>
                <w:t>E480</w:t>
              </w:r>
              <w:proofErr w:type="spellEnd"/>
            </w:hyperlink>
            <w:r w:rsidRPr="00424FDE">
              <w:rPr>
                <w:rFonts w:ascii="Open Sans" w:eastAsia="Times New Roman" w:hAnsi="Open Sans" w:cs="Times New Roman"/>
                <w:sz w:val="24"/>
                <w:szCs w:val="24"/>
              </w:rPr>
              <w:br/>
              <w:t xml:space="preserve">For another petition from </w:t>
            </w:r>
            <w:proofErr w:type="spellStart"/>
            <w:r w:rsidRPr="00424FDE">
              <w:rPr>
                <w:rFonts w:ascii="Open Sans" w:eastAsia="Times New Roman" w:hAnsi="Open Sans" w:cs="Times New Roman"/>
                <w:sz w:val="24"/>
                <w:szCs w:val="24"/>
              </w:rPr>
              <w:t>Neubury's</w:t>
            </w:r>
            <w:proofErr w:type="spellEnd"/>
            <w:r w:rsidRPr="00424FDE">
              <w:rPr>
                <w:rFonts w:ascii="Open Sans" w:eastAsia="Times New Roman" w:hAnsi="Open Sans" w:cs="Times New Roman"/>
                <w:sz w:val="24"/>
                <w:szCs w:val="24"/>
              </w:rPr>
              <w:t xml:space="preserve"> executors see </w:t>
            </w:r>
            <w:hyperlink r:id="rId12" w:history="1">
              <w:r w:rsidRPr="00424FDE">
                <w:rPr>
                  <w:rFonts w:ascii="Open Sans" w:eastAsia="Times New Roman" w:hAnsi="Open Sans" w:cs="Times New Roman"/>
                  <w:color w:val="2A5DB0"/>
                  <w:sz w:val="24"/>
                  <w:szCs w:val="24"/>
                </w:rPr>
                <w:t>SC 8/128/6391</w:t>
              </w:r>
            </w:hyperlink>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Held by: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hyperlink r:id="rId13" w:tgtFrame="_blank" w:history="1">
              <w:r w:rsidRPr="00424FDE">
                <w:rPr>
                  <w:rFonts w:ascii="Open Sans" w:eastAsia="Times New Roman" w:hAnsi="Open Sans" w:cs="Times New Roman"/>
                  <w:color w:val="2A5DB0"/>
                  <w:sz w:val="24"/>
                  <w:szCs w:val="24"/>
                </w:rPr>
                <w:t>The National Archives, Kew</w:t>
              </w:r>
            </w:hyperlink>
            <w:r w:rsidRPr="00424FDE">
              <w:rPr>
                <w:rFonts w:ascii="Open Sans" w:eastAsia="Times New Roman" w:hAnsi="Open Sans" w:cs="Times New Roman"/>
                <w:sz w:val="24"/>
                <w:szCs w:val="24"/>
              </w:rPr>
              <w:t xml:space="preserve">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Former reference in its original department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Parliamentary Petition 5986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Legal status: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Public Record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Language: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French and Latin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Access conditions: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Open on Transfer </w:t>
            </w:r>
          </w:p>
        </w:tc>
      </w:tr>
      <w:tr w:rsidR="00424FDE" w:rsidRPr="00424FDE" w:rsidTr="00424FDE">
        <w:tc>
          <w:tcPr>
            <w:tcW w:w="0" w:type="auto"/>
            <w:tcMar>
              <w:top w:w="120" w:type="dxa"/>
              <w:left w:w="120" w:type="dxa"/>
              <w:bottom w:w="120" w:type="dxa"/>
              <w:right w:w="12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Publication note: </w:t>
            </w:r>
          </w:p>
        </w:tc>
        <w:tc>
          <w:tcPr>
            <w:tcW w:w="0" w:type="auto"/>
            <w:tcMar>
              <w:top w:w="120" w:type="dxa"/>
              <w:left w:w="0" w:type="dxa"/>
              <w:bottom w:w="120" w:type="dxa"/>
              <w:right w:w="0" w:type="dxa"/>
            </w:tcMar>
            <w:hideMark/>
          </w:tcPr>
          <w:p w:rsidR="00424FDE" w:rsidRPr="00424FDE" w:rsidRDefault="00424FDE" w:rsidP="00424FDE">
            <w:pPr>
              <w:spacing w:after="0" w:line="240" w:lineRule="auto"/>
              <w:rPr>
                <w:rFonts w:ascii="Open Sans" w:eastAsia="Times New Roman" w:hAnsi="Open Sans" w:cs="Times New Roman"/>
                <w:sz w:val="24"/>
                <w:szCs w:val="24"/>
              </w:rPr>
            </w:pPr>
            <w:r w:rsidRPr="00424FDE">
              <w:rPr>
                <w:rFonts w:ascii="Open Sans" w:eastAsia="Times New Roman" w:hAnsi="Open Sans" w:cs="Times New Roman"/>
                <w:sz w:val="24"/>
                <w:szCs w:val="24"/>
              </w:rPr>
              <w:t xml:space="preserve">Calendar of Close Rolls, </w:t>
            </w:r>
            <w:proofErr w:type="spellStart"/>
            <w:r w:rsidRPr="00424FDE">
              <w:rPr>
                <w:rFonts w:ascii="Open Sans" w:eastAsia="Times New Roman" w:hAnsi="Open Sans" w:cs="Times New Roman"/>
                <w:sz w:val="24"/>
                <w:szCs w:val="24"/>
              </w:rPr>
              <w:t>Edw</w:t>
            </w:r>
            <w:proofErr w:type="spellEnd"/>
            <w:r w:rsidRPr="00424FDE">
              <w:rPr>
                <w:rFonts w:ascii="Open Sans" w:eastAsia="Times New Roman" w:hAnsi="Open Sans" w:cs="Times New Roman"/>
                <w:sz w:val="24"/>
                <w:szCs w:val="24"/>
              </w:rPr>
              <w:t xml:space="preserve"> I, vol. IV, 1296-1302 </w:t>
            </w:r>
            <w:proofErr w:type="spellStart"/>
            <w:r w:rsidRPr="00424FDE">
              <w:rPr>
                <w:rFonts w:ascii="Open Sans" w:eastAsia="Times New Roman" w:hAnsi="Open Sans" w:cs="Times New Roman"/>
                <w:sz w:val="24"/>
                <w:szCs w:val="24"/>
              </w:rPr>
              <w:t>p.433</w:t>
            </w:r>
            <w:proofErr w:type="spellEnd"/>
            <w:r w:rsidRPr="00424FDE">
              <w:rPr>
                <w:rFonts w:ascii="Open Sans" w:eastAsia="Times New Roman" w:hAnsi="Open Sans" w:cs="Times New Roman"/>
                <w:sz w:val="24"/>
                <w:szCs w:val="24"/>
              </w:rPr>
              <w:t xml:space="preserve"> (resultant orders to </w:t>
            </w:r>
            <w:proofErr w:type="spellStart"/>
            <w:r w:rsidRPr="00424FDE">
              <w:rPr>
                <w:rFonts w:ascii="Open Sans" w:eastAsia="Times New Roman" w:hAnsi="Open Sans" w:cs="Times New Roman"/>
                <w:sz w:val="24"/>
                <w:szCs w:val="24"/>
              </w:rPr>
              <w:t>he</w:t>
            </w:r>
            <w:proofErr w:type="spellEnd"/>
            <w:r w:rsidRPr="00424FDE">
              <w:rPr>
                <w:rFonts w:ascii="Open Sans" w:eastAsia="Times New Roman" w:hAnsi="Open Sans" w:cs="Times New Roman"/>
                <w:sz w:val="24"/>
                <w:szCs w:val="24"/>
              </w:rPr>
              <w:t xml:space="preserve"> bailiffs) </w:t>
            </w:r>
          </w:p>
        </w:tc>
      </w:tr>
    </w:tbl>
    <w:p w:rsidR="00424FDE" w:rsidRDefault="00424FDE"/>
    <w:sectPr w:rsidR="0042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DE"/>
    <w:rsid w:val="000C741F"/>
    <w:rsid w:val="002003D2"/>
    <w:rsid w:val="00424FDE"/>
    <w:rsid w:val="0057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FDE"/>
    <w:rPr>
      <w:strike w:val="0"/>
      <w:dstrike w:val="0"/>
      <w:color w:val="2A5DB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FDE"/>
    <w:rPr>
      <w:strike w:val="0"/>
      <w:dstrike w:val="0"/>
      <w:color w:val="2A5DB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79463">
      <w:bodyDiv w:val="1"/>
      <w:marLeft w:val="0"/>
      <w:marRight w:val="0"/>
      <w:marTop w:val="0"/>
      <w:marBottom w:val="0"/>
      <w:divBdr>
        <w:top w:val="none" w:sz="0" w:space="0" w:color="auto"/>
        <w:left w:val="none" w:sz="0" w:space="0" w:color="auto"/>
        <w:bottom w:val="none" w:sz="0" w:space="0" w:color="auto"/>
        <w:right w:val="none" w:sz="0" w:space="0" w:color="auto"/>
      </w:divBdr>
      <w:divsChild>
        <w:div w:id="506945574">
          <w:marLeft w:val="0"/>
          <w:marRight w:val="0"/>
          <w:marTop w:val="0"/>
          <w:marBottom w:val="2"/>
          <w:divBdr>
            <w:top w:val="none" w:sz="0" w:space="0" w:color="auto"/>
            <w:left w:val="none" w:sz="0" w:space="0" w:color="auto"/>
            <w:bottom w:val="none" w:sz="0" w:space="0" w:color="auto"/>
            <w:right w:val="none" w:sz="0" w:space="0" w:color="auto"/>
          </w:divBdr>
          <w:divsChild>
            <w:div w:id="1265306879">
              <w:marLeft w:val="0"/>
              <w:marRight w:val="0"/>
              <w:marTop w:val="0"/>
              <w:marBottom w:val="0"/>
              <w:divBdr>
                <w:top w:val="none" w:sz="0" w:space="0" w:color="auto"/>
                <w:left w:val="none" w:sz="0" w:space="0" w:color="auto"/>
                <w:bottom w:val="none" w:sz="0" w:space="0" w:color="auto"/>
                <w:right w:val="none" w:sz="0" w:space="0" w:color="auto"/>
              </w:divBdr>
              <w:divsChild>
                <w:div w:id="1104806054">
                  <w:marLeft w:val="0"/>
                  <w:marRight w:val="0"/>
                  <w:marTop w:val="240"/>
                  <w:marBottom w:val="240"/>
                  <w:divBdr>
                    <w:top w:val="none" w:sz="0" w:space="0" w:color="auto"/>
                    <w:left w:val="single" w:sz="48" w:space="12" w:color="2C3A58"/>
                    <w:bottom w:val="none" w:sz="0" w:space="0" w:color="auto"/>
                    <w:right w:val="none" w:sz="0" w:space="0" w:color="auto"/>
                  </w:divBdr>
                </w:div>
                <w:div w:id="11563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472">
          <w:marLeft w:val="0"/>
          <w:marRight w:val="0"/>
          <w:marTop w:val="0"/>
          <w:marBottom w:val="2"/>
          <w:divBdr>
            <w:top w:val="none" w:sz="0" w:space="0" w:color="auto"/>
            <w:left w:val="none" w:sz="0" w:space="0" w:color="auto"/>
            <w:bottom w:val="none" w:sz="0" w:space="0" w:color="auto"/>
            <w:right w:val="none" w:sz="0" w:space="0" w:color="auto"/>
          </w:divBdr>
          <w:divsChild>
            <w:div w:id="926227187">
              <w:marLeft w:val="0"/>
              <w:marRight w:val="0"/>
              <w:marTop w:val="0"/>
              <w:marBottom w:val="0"/>
              <w:divBdr>
                <w:top w:val="none" w:sz="0" w:space="0" w:color="auto"/>
                <w:left w:val="none" w:sz="0" w:space="0" w:color="auto"/>
                <w:bottom w:val="none" w:sz="0" w:space="0" w:color="auto"/>
                <w:right w:val="none" w:sz="0" w:space="0" w:color="auto"/>
              </w:divBdr>
              <w:divsChild>
                <w:div w:id="564996153">
                  <w:marLeft w:val="0"/>
                  <w:marRight w:val="0"/>
                  <w:marTop w:val="0"/>
                  <w:marBottom w:val="0"/>
                  <w:divBdr>
                    <w:top w:val="none" w:sz="0" w:space="0" w:color="auto"/>
                    <w:left w:val="none" w:sz="0" w:space="0" w:color="auto"/>
                    <w:bottom w:val="none" w:sz="0" w:space="0" w:color="auto"/>
                    <w:right w:val="none" w:sz="0" w:space="0" w:color="auto"/>
                  </w:divBdr>
                  <w:divsChild>
                    <w:div w:id="1180663347">
                      <w:marLeft w:val="0"/>
                      <w:marRight w:val="0"/>
                      <w:marTop w:val="0"/>
                      <w:marBottom w:val="0"/>
                      <w:divBdr>
                        <w:top w:val="none" w:sz="0" w:space="0" w:color="auto"/>
                        <w:left w:val="none" w:sz="0" w:space="0" w:color="auto"/>
                        <w:bottom w:val="none" w:sz="0" w:space="0" w:color="auto"/>
                        <w:right w:val="none" w:sz="0" w:space="0" w:color="auto"/>
                      </w:divBdr>
                    </w:div>
                    <w:div w:id="1111625600">
                      <w:marLeft w:val="0"/>
                      <w:marRight w:val="0"/>
                      <w:marTop w:val="0"/>
                      <w:marBottom w:val="0"/>
                      <w:divBdr>
                        <w:top w:val="none" w:sz="0" w:space="0" w:color="auto"/>
                        <w:left w:val="none" w:sz="0" w:space="0" w:color="auto"/>
                        <w:bottom w:val="none" w:sz="0" w:space="0" w:color="auto"/>
                        <w:right w:val="none" w:sz="0" w:space="0" w:color="auto"/>
                      </w:divBdr>
                      <w:divsChild>
                        <w:div w:id="509026002">
                          <w:marLeft w:val="0"/>
                          <w:marRight w:val="0"/>
                          <w:marTop w:val="0"/>
                          <w:marBottom w:val="0"/>
                          <w:divBdr>
                            <w:top w:val="none" w:sz="0" w:space="0" w:color="auto"/>
                            <w:left w:val="none" w:sz="0" w:space="0" w:color="auto"/>
                            <w:bottom w:val="none" w:sz="0" w:space="0" w:color="auto"/>
                            <w:right w:val="none" w:sz="0" w:space="0" w:color="auto"/>
                          </w:divBdr>
                        </w:div>
                        <w:div w:id="198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9525">
              <w:marLeft w:val="0"/>
              <w:marRight w:val="0"/>
              <w:marTop w:val="0"/>
              <w:marBottom w:val="0"/>
              <w:divBdr>
                <w:top w:val="none" w:sz="0" w:space="0" w:color="auto"/>
                <w:left w:val="none" w:sz="0" w:space="0" w:color="auto"/>
                <w:bottom w:val="none" w:sz="0" w:space="0" w:color="auto"/>
                <w:right w:val="none" w:sz="0" w:space="0" w:color="auto"/>
              </w:divBdr>
            </w:div>
            <w:div w:id="916549020">
              <w:marLeft w:val="0"/>
              <w:marRight w:val="0"/>
              <w:marTop w:val="0"/>
              <w:marBottom w:val="0"/>
              <w:divBdr>
                <w:top w:val="none" w:sz="0" w:space="0" w:color="auto"/>
                <w:left w:val="none" w:sz="0" w:space="0" w:color="auto"/>
                <w:bottom w:val="none" w:sz="0" w:space="0" w:color="auto"/>
                <w:right w:val="none" w:sz="0" w:space="0" w:color="auto"/>
              </w:divBdr>
            </w:div>
            <w:div w:id="1431899308">
              <w:marLeft w:val="0"/>
              <w:marRight w:val="0"/>
              <w:marTop w:val="0"/>
              <w:marBottom w:val="0"/>
              <w:divBdr>
                <w:top w:val="none" w:sz="0" w:space="0" w:color="auto"/>
                <w:left w:val="none" w:sz="0" w:space="0" w:color="auto"/>
                <w:bottom w:val="none" w:sz="0" w:space="0" w:color="auto"/>
                <w:right w:val="none" w:sz="0" w:space="0" w:color="auto"/>
              </w:divBdr>
              <w:divsChild>
                <w:div w:id="373241164">
                  <w:marLeft w:val="0"/>
                  <w:marRight w:val="0"/>
                  <w:marTop w:val="0"/>
                  <w:marBottom w:val="0"/>
                  <w:divBdr>
                    <w:top w:val="none" w:sz="0" w:space="0" w:color="auto"/>
                    <w:left w:val="none" w:sz="0" w:space="0" w:color="auto"/>
                    <w:bottom w:val="none" w:sz="0" w:space="0" w:color="auto"/>
                    <w:right w:val="none" w:sz="0" w:space="0" w:color="auto"/>
                  </w:divBdr>
                </w:div>
                <w:div w:id="1002970898">
                  <w:marLeft w:val="0"/>
                  <w:marRight w:val="0"/>
                  <w:marTop w:val="0"/>
                  <w:marBottom w:val="0"/>
                  <w:divBdr>
                    <w:top w:val="none" w:sz="0" w:space="0" w:color="auto"/>
                    <w:left w:val="none" w:sz="0" w:space="0" w:color="auto"/>
                    <w:bottom w:val="none" w:sz="0" w:space="0" w:color="auto"/>
                    <w:right w:val="none" w:sz="0" w:space="0" w:color="auto"/>
                  </w:divBdr>
                </w:div>
                <w:div w:id="2023627157">
                  <w:marLeft w:val="0"/>
                  <w:marRight w:val="0"/>
                  <w:marTop w:val="0"/>
                  <w:marBottom w:val="0"/>
                  <w:divBdr>
                    <w:top w:val="none" w:sz="0" w:space="0" w:color="auto"/>
                    <w:left w:val="none" w:sz="0" w:space="0" w:color="auto"/>
                    <w:bottom w:val="none" w:sz="0" w:space="0" w:color="auto"/>
                    <w:right w:val="none" w:sz="0" w:space="0" w:color="auto"/>
                  </w:divBdr>
                </w:div>
                <w:div w:id="1799685119">
                  <w:marLeft w:val="0"/>
                  <w:marRight w:val="0"/>
                  <w:marTop w:val="0"/>
                  <w:marBottom w:val="0"/>
                  <w:divBdr>
                    <w:top w:val="none" w:sz="0" w:space="0" w:color="auto"/>
                    <w:left w:val="none" w:sz="0" w:space="0" w:color="auto"/>
                    <w:bottom w:val="none" w:sz="0" w:space="0" w:color="auto"/>
                    <w:right w:val="none" w:sz="0" w:space="0" w:color="auto"/>
                  </w:divBdr>
                </w:div>
              </w:divsChild>
            </w:div>
            <w:div w:id="1427533918">
              <w:marLeft w:val="0"/>
              <w:marRight w:val="0"/>
              <w:marTop w:val="0"/>
              <w:marBottom w:val="0"/>
              <w:divBdr>
                <w:top w:val="none" w:sz="0" w:space="0" w:color="auto"/>
                <w:left w:val="none" w:sz="0" w:space="0" w:color="auto"/>
                <w:bottom w:val="none" w:sz="0" w:space="0" w:color="auto"/>
                <w:right w:val="none" w:sz="0" w:space="0" w:color="auto"/>
              </w:divBdr>
              <w:divsChild>
                <w:div w:id="1562907963">
                  <w:marLeft w:val="0"/>
                  <w:marRight w:val="0"/>
                  <w:marTop w:val="0"/>
                  <w:marBottom w:val="0"/>
                  <w:divBdr>
                    <w:top w:val="none" w:sz="0" w:space="0" w:color="auto"/>
                    <w:left w:val="none" w:sz="0" w:space="0" w:color="auto"/>
                    <w:bottom w:val="none" w:sz="0" w:space="0" w:color="auto"/>
                    <w:right w:val="none" w:sz="0" w:space="0" w:color="auto"/>
                  </w:divBdr>
                  <w:divsChild>
                    <w:div w:id="641888955">
                      <w:marLeft w:val="0"/>
                      <w:marRight w:val="0"/>
                      <w:marTop w:val="0"/>
                      <w:marBottom w:val="120"/>
                      <w:divBdr>
                        <w:top w:val="none" w:sz="0" w:space="0" w:color="auto"/>
                        <w:left w:val="none" w:sz="0" w:space="0" w:color="auto"/>
                        <w:bottom w:val="none" w:sz="0" w:space="0" w:color="auto"/>
                        <w:right w:val="none" w:sz="0" w:space="0" w:color="auto"/>
                      </w:divBdr>
                    </w:div>
                    <w:div w:id="745809478">
                      <w:marLeft w:val="0"/>
                      <w:marRight w:val="0"/>
                      <w:marTop w:val="0"/>
                      <w:marBottom w:val="120"/>
                      <w:divBdr>
                        <w:top w:val="none" w:sz="0" w:space="0" w:color="auto"/>
                        <w:left w:val="none" w:sz="0" w:space="0" w:color="auto"/>
                        <w:bottom w:val="none" w:sz="0" w:space="0" w:color="auto"/>
                        <w:right w:val="none" w:sz="0" w:space="0" w:color="auto"/>
                      </w:divBdr>
                    </w:div>
                  </w:divsChild>
                </w:div>
                <w:div w:id="268969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7265611">
          <w:marLeft w:val="0"/>
          <w:marRight w:val="0"/>
          <w:marTop w:val="240"/>
          <w:marBottom w:val="0"/>
          <w:divBdr>
            <w:top w:val="none" w:sz="0" w:space="0" w:color="auto"/>
            <w:left w:val="none" w:sz="0" w:space="0" w:color="auto"/>
            <w:bottom w:val="none" w:sz="0" w:space="0" w:color="auto"/>
            <w:right w:val="none" w:sz="0" w:space="0" w:color="auto"/>
          </w:divBdr>
          <w:divsChild>
            <w:div w:id="657535280">
              <w:marLeft w:val="0"/>
              <w:marRight w:val="0"/>
              <w:marTop w:val="0"/>
              <w:marBottom w:val="0"/>
              <w:divBdr>
                <w:top w:val="none" w:sz="0" w:space="0" w:color="auto"/>
                <w:left w:val="none" w:sz="0" w:space="0" w:color="auto"/>
                <w:bottom w:val="none" w:sz="0" w:space="0" w:color="auto"/>
                <w:right w:val="none" w:sz="0" w:space="0" w:color="auto"/>
              </w:divBdr>
              <w:divsChild>
                <w:div w:id="61607508">
                  <w:marLeft w:val="0"/>
                  <w:marRight w:val="0"/>
                  <w:marTop w:val="0"/>
                  <w:marBottom w:val="0"/>
                  <w:divBdr>
                    <w:top w:val="none" w:sz="0" w:space="0" w:color="auto"/>
                    <w:left w:val="none" w:sz="0" w:space="0" w:color="auto"/>
                    <w:bottom w:val="none" w:sz="0" w:space="0" w:color="auto"/>
                    <w:right w:val="none" w:sz="0" w:space="0" w:color="auto"/>
                  </w:divBdr>
                  <w:divsChild>
                    <w:div w:id="388841605">
                      <w:marLeft w:val="0"/>
                      <w:marRight w:val="0"/>
                      <w:marTop w:val="0"/>
                      <w:marBottom w:val="2"/>
                      <w:divBdr>
                        <w:top w:val="none" w:sz="0" w:space="0" w:color="auto"/>
                        <w:left w:val="none" w:sz="0" w:space="0" w:color="auto"/>
                        <w:bottom w:val="none" w:sz="0" w:space="0" w:color="auto"/>
                        <w:right w:val="none" w:sz="0" w:space="0" w:color="auto"/>
                      </w:divBdr>
                    </w:div>
                    <w:div w:id="857625215">
                      <w:marLeft w:val="0"/>
                      <w:marRight w:val="0"/>
                      <w:marTop w:val="0"/>
                      <w:marBottom w:val="2"/>
                      <w:divBdr>
                        <w:top w:val="none" w:sz="0" w:space="0" w:color="auto"/>
                        <w:left w:val="none" w:sz="0" w:space="0" w:color="auto"/>
                        <w:bottom w:val="none" w:sz="0" w:space="0" w:color="auto"/>
                        <w:right w:val="none" w:sz="0" w:space="0" w:color="auto"/>
                      </w:divBdr>
                      <w:divsChild>
                        <w:div w:id="947200830">
                          <w:marLeft w:val="0"/>
                          <w:marRight w:val="0"/>
                          <w:marTop w:val="0"/>
                          <w:marBottom w:val="0"/>
                          <w:divBdr>
                            <w:top w:val="none" w:sz="0" w:space="0" w:color="auto"/>
                            <w:left w:val="none" w:sz="0" w:space="0" w:color="auto"/>
                            <w:bottom w:val="none" w:sz="0" w:space="0" w:color="auto"/>
                            <w:right w:val="none" w:sz="0" w:space="0" w:color="auto"/>
                          </w:divBdr>
                        </w:div>
                        <w:div w:id="104423058">
                          <w:marLeft w:val="0"/>
                          <w:marRight w:val="0"/>
                          <w:marTop w:val="0"/>
                          <w:marBottom w:val="0"/>
                          <w:divBdr>
                            <w:top w:val="none" w:sz="0" w:space="0" w:color="auto"/>
                            <w:left w:val="none" w:sz="0" w:space="0" w:color="auto"/>
                            <w:bottom w:val="none" w:sz="0" w:space="0" w:color="auto"/>
                            <w:right w:val="none" w:sz="0" w:space="0" w:color="auto"/>
                          </w:divBdr>
                        </w:div>
                      </w:divsChild>
                    </w:div>
                    <w:div w:id="712341661">
                      <w:marLeft w:val="0"/>
                      <w:marRight w:val="0"/>
                      <w:marTop w:val="0"/>
                      <w:marBottom w:val="2"/>
                      <w:divBdr>
                        <w:top w:val="none" w:sz="0" w:space="0" w:color="auto"/>
                        <w:left w:val="none" w:sz="0" w:space="0" w:color="auto"/>
                        <w:bottom w:val="none" w:sz="0" w:space="0" w:color="auto"/>
                        <w:right w:val="none" w:sz="0" w:space="0" w:color="auto"/>
                      </w:divBdr>
                      <w:divsChild>
                        <w:div w:id="1398940206">
                          <w:marLeft w:val="0"/>
                          <w:marRight w:val="0"/>
                          <w:marTop w:val="0"/>
                          <w:marBottom w:val="0"/>
                          <w:divBdr>
                            <w:top w:val="none" w:sz="0" w:space="0" w:color="auto"/>
                            <w:left w:val="none" w:sz="0" w:space="0" w:color="auto"/>
                            <w:bottom w:val="none" w:sz="0" w:space="0" w:color="auto"/>
                            <w:right w:val="none" w:sz="0" w:space="0" w:color="auto"/>
                          </w:divBdr>
                        </w:div>
                        <w:div w:id="261114756">
                          <w:marLeft w:val="0"/>
                          <w:marRight w:val="0"/>
                          <w:marTop w:val="0"/>
                          <w:marBottom w:val="0"/>
                          <w:divBdr>
                            <w:top w:val="none" w:sz="0" w:space="0" w:color="auto"/>
                            <w:left w:val="none" w:sz="0" w:space="0" w:color="auto"/>
                            <w:bottom w:val="none" w:sz="0" w:space="0" w:color="auto"/>
                            <w:right w:val="none" w:sz="0" w:space="0" w:color="auto"/>
                          </w:divBdr>
                        </w:div>
                      </w:divsChild>
                    </w:div>
                    <w:div w:id="1420981823">
                      <w:marLeft w:val="0"/>
                      <w:marRight w:val="0"/>
                      <w:marTop w:val="0"/>
                      <w:marBottom w:val="2"/>
                      <w:divBdr>
                        <w:top w:val="none" w:sz="0" w:space="0" w:color="auto"/>
                        <w:left w:val="none" w:sz="0" w:space="0" w:color="auto"/>
                        <w:bottom w:val="none" w:sz="0" w:space="0" w:color="auto"/>
                        <w:right w:val="none" w:sz="0" w:space="0" w:color="auto"/>
                      </w:divBdr>
                      <w:divsChild>
                        <w:div w:id="217015505">
                          <w:marLeft w:val="0"/>
                          <w:marRight w:val="0"/>
                          <w:marTop w:val="0"/>
                          <w:marBottom w:val="0"/>
                          <w:divBdr>
                            <w:top w:val="none" w:sz="0" w:space="0" w:color="auto"/>
                            <w:left w:val="none" w:sz="0" w:space="0" w:color="auto"/>
                            <w:bottom w:val="none" w:sz="0" w:space="0" w:color="auto"/>
                            <w:right w:val="none" w:sz="0" w:space="0" w:color="auto"/>
                          </w:divBdr>
                        </w:div>
                        <w:div w:id="12288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9408">
                  <w:marLeft w:val="0"/>
                  <w:marRight w:val="0"/>
                  <w:marTop w:val="0"/>
                  <w:marBottom w:val="0"/>
                  <w:divBdr>
                    <w:top w:val="none" w:sz="0" w:space="0" w:color="auto"/>
                    <w:left w:val="none" w:sz="0" w:space="0" w:color="auto"/>
                    <w:bottom w:val="none" w:sz="0" w:space="0" w:color="auto"/>
                    <w:right w:val="none" w:sz="0" w:space="0" w:color="auto"/>
                  </w:divBdr>
                  <w:divsChild>
                    <w:div w:id="653804327">
                      <w:marLeft w:val="0"/>
                      <w:marRight w:val="0"/>
                      <w:marTop w:val="0"/>
                      <w:marBottom w:val="0"/>
                      <w:divBdr>
                        <w:top w:val="none" w:sz="0" w:space="0" w:color="auto"/>
                        <w:left w:val="none" w:sz="0" w:space="0" w:color="auto"/>
                        <w:bottom w:val="none" w:sz="0" w:space="0" w:color="auto"/>
                        <w:right w:val="none" w:sz="0" w:space="0" w:color="auto"/>
                      </w:divBdr>
                    </w:div>
                    <w:div w:id="12508510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822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0187">
      <w:bodyDiv w:val="1"/>
      <w:marLeft w:val="0"/>
      <w:marRight w:val="0"/>
      <w:marTop w:val="0"/>
      <w:marBottom w:val="0"/>
      <w:divBdr>
        <w:top w:val="none" w:sz="0" w:space="0" w:color="auto"/>
        <w:left w:val="none" w:sz="0" w:space="0" w:color="auto"/>
        <w:bottom w:val="none" w:sz="0" w:space="0" w:color="auto"/>
        <w:right w:val="none" w:sz="0" w:space="0" w:color="auto"/>
      </w:divBdr>
      <w:divsChild>
        <w:div w:id="1292979147">
          <w:marLeft w:val="0"/>
          <w:marRight w:val="0"/>
          <w:marTop w:val="0"/>
          <w:marBottom w:val="2"/>
          <w:divBdr>
            <w:top w:val="none" w:sz="0" w:space="0" w:color="auto"/>
            <w:left w:val="none" w:sz="0" w:space="0" w:color="auto"/>
            <w:bottom w:val="none" w:sz="0" w:space="0" w:color="auto"/>
            <w:right w:val="none" w:sz="0" w:space="0" w:color="auto"/>
          </w:divBdr>
          <w:divsChild>
            <w:div w:id="1291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3737">
      <w:bodyDiv w:val="1"/>
      <w:marLeft w:val="0"/>
      <w:marRight w:val="0"/>
      <w:marTop w:val="0"/>
      <w:marBottom w:val="0"/>
      <w:divBdr>
        <w:top w:val="none" w:sz="0" w:space="0" w:color="auto"/>
        <w:left w:val="none" w:sz="0" w:space="0" w:color="auto"/>
        <w:bottom w:val="none" w:sz="0" w:space="0" w:color="auto"/>
        <w:right w:val="none" w:sz="0" w:space="0" w:color="auto"/>
      </w:divBdr>
      <w:divsChild>
        <w:div w:id="1614752873">
          <w:marLeft w:val="0"/>
          <w:marRight w:val="0"/>
          <w:marTop w:val="0"/>
          <w:marBottom w:val="2"/>
          <w:divBdr>
            <w:top w:val="none" w:sz="0" w:space="0" w:color="auto"/>
            <w:left w:val="none" w:sz="0" w:space="0" w:color="auto"/>
            <w:bottom w:val="none" w:sz="0" w:space="0" w:color="auto"/>
            <w:right w:val="none" w:sz="0" w:space="0" w:color="auto"/>
          </w:divBdr>
          <w:divsChild>
            <w:div w:id="18396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228">
      <w:bodyDiv w:val="1"/>
      <w:marLeft w:val="0"/>
      <w:marRight w:val="0"/>
      <w:marTop w:val="0"/>
      <w:marBottom w:val="0"/>
      <w:divBdr>
        <w:top w:val="none" w:sz="0" w:space="0" w:color="auto"/>
        <w:left w:val="none" w:sz="0" w:space="0" w:color="auto"/>
        <w:bottom w:val="none" w:sz="0" w:space="0" w:color="auto"/>
        <w:right w:val="none" w:sz="0" w:space="0" w:color="auto"/>
      </w:divBdr>
      <w:divsChild>
        <w:div w:id="874191756">
          <w:marLeft w:val="0"/>
          <w:marRight w:val="0"/>
          <w:marTop w:val="0"/>
          <w:marBottom w:val="2"/>
          <w:divBdr>
            <w:top w:val="none" w:sz="0" w:space="0" w:color="auto"/>
            <w:left w:val="none" w:sz="0" w:space="0" w:color="auto"/>
            <w:bottom w:val="none" w:sz="0" w:space="0" w:color="auto"/>
            <w:right w:val="none" w:sz="0" w:space="0" w:color="auto"/>
          </w:divBdr>
          <w:divsChild>
            <w:div w:id="892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y.nationalarchives.gov.uk/details/r/C9529532" TargetMode="External"/><Relationship Id="rId13" Type="http://schemas.openxmlformats.org/officeDocument/2006/relationships/hyperlink" Target="http://discovery.nationalarchives.gov.uk/details/a?_ref=66" TargetMode="External"/><Relationship Id="rId3" Type="http://schemas.openxmlformats.org/officeDocument/2006/relationships/settings" Target="settings.xml"/><Relationship Id="rId7" Type="http://schemas.openxmlformats.org/officeDocument/2006/relationships/hyperlink" Target="http://discovery.nationalarchives.gov.uk/details/a?_ref=66" TargetMode="External"/><Relationship Id="rId12" Type="http://schemas.openxmlformats.org/officeDocument/2006/relationships/hyperlink" Target="http://discovery.nationalarchives.gov.uk/details/r/C92085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scovery.nationalarchives.gov.uk/details/r/C9208569" TargetMode="External"/><Relationship Id="rId11" Type="http://schemas.openxmlformats.org/officeDocument/2006/relationships/hyperlink" Target="http://discovery.nationalarchives.gov.uk/details/r/C9529532" TargetMode="External"/><Relationship Id="rId5" Type="http://schemas.openxmlformats.org/officeDocument/2006/relationships/hyperlink" Target="http://discovery.nationalarchives.gov.uk/details/r/C9208570" TargetMode="External"/><Relationship Id="rId15" Type="http://schemas.openxmlformats.org/officeDocument/2006/relationships/theme" Target="theme/theme1.xml"/><Relationship Id="rId10" Type="http://schemas.openxmlformats.org/officeDocument/2006/relationships/hyperlink" Target="http://discovery.nationalarchives.gov.uk/details/a?_ref=66" TargetMode="External"/><Relationship Id="rId4" Type="http://schemas.openxmlformats.org/officeDocument/2006/relationships/webSettings" Target="webSettings.xml"/><Relationship Id="rId9" Type="http://schemas.openxmlformats.org/officeDocument/2006/relationships/hyperlink" Target="http://discovery.nationalarchives.gov.uk/details/r/C92085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Simonich Family</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Simonich</dc:creator>
  <cp:lastModifiedBy>Sue Simonich</cp:lastModifiedBy>
  <cp:revision>2</cp:revision>
  <dcterms:created xsi:type="dcterms:W3CDTF">2014-10-29T00:01:00Z</dcterms:created>
  <dcterms:modified xsi:type="dcterms:W3CDTF">2014-10-29T03:02:00Z</dcterms:modified>
</cp:coreProperties>
</file>